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50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380317" cy="7186690"/>
            <wp:effectExtent l="0" t="0" r="0" b="0"/>
            <wp:docPr id="1" name="Рисунок 1" descr="C:\Users\пользователь\Downloads\IMG_20251021_14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51021_141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71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650" w:rsidRDefault="00C13650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85268" w:rsidRDefault="00E85268" w:rsidP="00580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806A3" w:rsidRPr="00150068" w:rsidRDefault="005806A3" w:rsidP="00DF5F4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E36" w:rsidRPr="00150068" w:rsidRDefault="00243E36" w:rsidP="0015006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В процессе </w:t>
      </w:r>
      <w:proofErr w:type="spellStart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проводилась оценка образовательной деятельности, </w:t>
      </w:r>
      <w:r w:rsidRPr="00150068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системы управления организации, содержания и качества воспитания, обучения и развития воспитанников,</w:t>
      </w: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50068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организации образовательного процесса, качества кадрового, учебно-методического обеспечения, материально-технической базы</w:t>
      </w: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, а также  анализ показателей деятельности МБДОУ</w:t>
      </w:r>
      <w:r w:rsidR="00D64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="00D6461E">
        <w:rPr>
          <w:rFonts w:ascii="Times New Roman" w:eastAsia="Calibri" w:hAnsi="Times New Roman" w:cs="Times New Roman"/>
          <w:sz w:val="24"/>
          <w:szCs w:val="24"/>
          <w:lang w:eastAsia="ar-SA"/>
        </w:rPr>
        <w:t>Гульчачак</w:t>
      </w:r>
      <w:proofErr w:type="spellEnd"/>
      <w:r w:rsidR="00D6461E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подлежащей </w:t>
      </w:r>
      <w:proofErr w:type="spellStart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самообследованию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243E36" w:rsidRPr="00150068" w:rsidRDefault="00243E36" w:rsidP="0015006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20088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1. </w:t>
      </w: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Общие сведения о МБДОУ. </w:t>
      </w:r>
    </w:p>
    <w:p w:rsidR="00220088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Организационно-правовое обеспечение деятельности </w:t>
      </w:r>
    </w:p>
    <w:p w:rsidR="00220088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образовательного учреждения     </w:t>
      </w:r>
    </w:p>
    <w:p w:rsidR="00243E36" w:rsidRPr="00150068" w:rsidRDefault="00220088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Полное наименование</w:t>
      </w:r>
      <w:r w:rsidRPr="00150068">
        <w:rPr>
          <w:rFonts w:ascii="Times New Roman" w:eastAsia="Calibri" w:hAnsi="Times New Roman" w:cs="Times New Roman"/>
          <w:sz w:val="24"/>
          <w:szCs w:val="24"/>
        </w:rPr>
        <w:t>: Муниципальное бюджетное дошкольное образоват</w:t>
      </w:r>
      <w:r w:rsidR="00727102">
        <w:rPr>
          <w:rFonts w:ascii="Times New Roman" w:eastAsia="Calibri" w:hAnsi="Times New Roman" w:cs="Times New Roman"/>
          <w:sz w:val="24"/>
          <w:szCs w:val="24"/>
        </w:rPr>
        <w:t>ельное учреждение «</w:t>
      </w:r>
      <w:r w:rsidR="00D6461E">
        <w:rPr>
          <w:rFonts w:ascii="Times New Roman" w:eastAsia="Calibri" w:hAnsi="Times New Roman" w:cs="Times New Roman"/>
          <w:sz w:val="24"/>
          <w:szCs w:val="24"/>
          <w:lang w:val="tt-RU"/>
        </w:rPr>
        <w:t>Дубъ</w:t>
      </w:r>
      <w:r w:rsidR="007271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язский </w:t>
      </w:r>
      <w:r w:rsidR="00727102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r w:rsidR="00727102">
        <w:rPr>
          <w:rFonts w:ascii="Times New Roman" w:eastAsia="Calibri" w:hAnsi="Times New Roman" w:cs="Times New Roman"/>
          <w:sz w:val="24"/>
          <w:szCs w:val="24"/>
          <w:lang w:val="tt-RU"/>
        </w:rPr>
        <w:t>Гульчачак</w:t>
      </w:r>
      <w:r w:rsidRPr="00150068">
        <w:rPr>
          <w:rFonts w:ascii="Times New Roman" w:eastAsia="Calibri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Сокращенное название</w:t>
      </w:r>
      <w:r w:rsidR="00727102">
        <w:rPr>
          <w:rFonts w:ascii="Times New Roman" w:eastAsia="Calibri" w:hAnsi="Times New Roman" w:cs="Times New Roman"/>
          <w:sz w:val="24"/>
          <w:szCs w:val="24"/>
        </w:rPr>
        <w:t>: МБДОУ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Дубъязский</w:t>
      </w:r>
      <w:proofErr w:type="spellEnd"/>
      <w:r w:rsidR="00727102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Гульчача</w:t>
      </w:r>
      <w:r w:rsidRPr="00150068">
        <w:rPr>
          <w:rFonts w:ascii="Times New Roman" w:eastAsia="Calibri" w:hAnsi="Times New Roman" w:cs="Times New Roman"/>
          <w:sz w:val="24"/>
          <w:szCs w:val="24"/>
        </w:rPr>
        <w:t>к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Юридический и фактический адрес: 422701, Республика Татарстан, Высоко</w:t>
      </w:r>
      <w:r w:rsidR="00727102">
        <w:rPr>
          <w:rFonts w:ascii="Times New Roman" w:eastAsia="Calibri" w:hAnsi="Times New Roman" w:cs="Times New Roman"/>
          <w:sz w:val="24"/>
          <w:szCs w:val="24"/>
        </w:rPr>
        <w:t>горский район,</w:t>
      </w:r>
      <w:r w:rsidR="00F877C4">
        <w:rPr>
          <w:rFonts w:ascii="Times New Roman" w:eastAsia="Calibri" w:hAnsi="Times New Roman" w:cs="Times New Roman"/>
          <w:sz w:val="24"/>
          <w:szCs w:val="24"/>
        </w:rPr>
        <w:t xml:space="preserve"> село </w:t>
      </w:r>
      <w:proofErr w:type="spellStart"/>
      <w:r w:rsidR="00F877C4">
        <w:rPr>
          <w:rFonts w:ascii="Times New Roman" w:eastAsia="Calibri" w:hAnsi="Times New Roman" w:cs="Times New Roman"/>
          <w:sz w:val="24"/>
          <w:szCs w:val="24"/>
        </w:rPr>
        <w:t>Дубъязы</w:t>
      </w:r>
      <w:proofErr w:type="spellEnd"/>
      <w:r w:rsidR="00F877C4">
        <w:rPr>
          <w:rFonts w:ascii="Times New Roman" w:eastAsia="Calibri" w:hAnsi="Times New Roman" w:cs="Times New Roman"/>
          <w:sz w:val="24"/>
          <w:szCs w:val="24"/>
        </w:rPr>
        <w:t>, улица Строителей</w:t>
      </w:r>
      <w:r w:rsidR="00727102">
        <w:rPr>
          <w:rFonts w:ascii="Times New Roman" w:eastAsia="Calibri" w:hAnsi="Times New Roman" w:cs="Times New Roman"/>
          <w:sz w:val="24"/>
          <w:szCs w:val="24"/>
        </w:rPr>
        <w:t>, дом 1</w:t>
      </w:r>
      <w:r w:rsidRPr="001500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Год ввода в эксплуатаци</w:t>
      </w:r>
      <w:r w:rsidR="00D6461E">
        <w:rPr>
          <w:rFonts w:ascii="Times New Roman" w:eastAsia="Calibri" w:hAnsi="Times New Roman" w:cs="Times New Roman"/>
          <w:sz w:val="24"/>
          <w:szCs w:val="24"/>
          <w:u w:val="single"/>
        </w:rPr>
        <w:t>ю</w:t>
      </w:r>
      <w:r w:rsidR="00727102">
        <w:rPr>
          <w:rFonts w:ascii="Times New Roman" w:eastAsia="Calibri" w:hAnsi="Times New Roman" w:cs="Times New Roman"/>
          <w:sz w:val="24"/>
          <w:szCs w:val="24"/>
        </w:rPr>
        <w:t>-1985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Учредителем и собственником имущества Учреждения является муниципальное образование Высокогорский муниципальный район. Функции и полномочия Учредителя Учреждения от имени муниципального образования Высокогорский муниципальный район осуществляет Исполнительный комитет Высокогорского муниципального района. Отдельные функции и полномочия Учредителя, в соответствии с муниципальными правовыми актами муниципального образования Высокогорский муниципальный район осуществляет Муниципальное казенное учреждение «Отдел образования исполнительного комитета Высокогорского муниципально</w:t>
      </w:r>
      <w:r w:rsidR="00D6461E">
        <w:rPr>
          <w:rFonts w:ascii="Times New Roman" w:eastAsia="Calibri" w:hAnsi="Times New Roman" w:cs="Times New Roman"/>
          <w:sz w:val="24"/>
          <w:szCs w:val="24"/>
        </w:rPr>
        <w:t>го района Республики Татарстан»</w:t>
      </w:r>
      <w:r w:rsidRPr="001500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Режим работы Учреждения</w:t>
      </w:r>
      <w:r w:rsidRPr="00150068">
        <w:rPr>
          <w:rFonts w:ascii="Times New Roman" w:eastAsia="Calibri" w:hAnsi="Times New Roman" w:cs="Times New Roman"/>
          <w:sz w:val="24"/>
          <w:szCs w:val="24"/>
        </w:rPr>
        <w:t>: 12-ти часовой.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Мощность Учреждения:</w:t>
      </w:r>
    </w:p>
    <w:p w:rsidR="00820351" w:rsidRPr="00150068" w:rsidRDefault="00D6461E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плановая-110/фактическая-140</w:t>
      </w:r>
      <w:r w:rsidR="00820351" w:rsidRPr="001500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51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групп</w:t>
      </w:r>
      <w:r w:rsidR="0054319D">
        <w:rPr>
          <w:rFonts w:ascii="Times New Roman" w:eastAsia="Calibri" w:hAnsi="Times New Roman" w:cs="Times New Roman"/>
          <w:sz w:val="24"/>
          <w:szCs w:val="24"/>
        </w:rPr>
        <w:t>: 6, в них воспитанников 110</w:t>
      </w:r>
      <w:r w:rsidR="00727102">
        <w:rPr>
          <w:rFonts w:ascii="Times New Roman" w:eastAsia="Calibri" w:hAnsi="Times New Roman" w:cs="Times New Roman"/>
          <w:sz w:val="24"/>
          <w:szCs w:val="24"/>
        </w:rPr>
        <w:t>, наполняемость групп-25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ребенка.</w:t>
      </w:r>
    </w:p>
    <w:p w:rsidR="0054319D" w:rsidRPr="00150068" w:rsidRDefault="0054319D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19D" w:rsidRPr="00BC10BD" w:rsidRDefault="0054319D" w:rsidP="0054319D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C10BD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gramEnd"/>
      <w:r w:rsidRPr="00BC10BD">
        <w:rPr>
          <w:rFonts w:ascii="Times New Roman" w:hAnsi="Times New Roman" w:cs="Times New Roman"/>
          <w:b/>
          <w:bCs/>
          <w:sz w:val="24"/>
          <w:szCs w:val="24"/>
        </w:rPr>
        <w:t xml:space="preserve"> сведение о количестве детей в 2024 – 20</w:t>
      </w:r>
      <w:r w:rsidRPr="00BC10BD">
        <w:rPr>
          <w:rFonts w:ascii="Times New Roman" w:hAnsi="Times New Roman" w:cs="Times New Roman"/>
          <w:b/>
          <w:bCs/>
          <w:sz w:val="24"/>
          <w:szCs w:val="24"/>
          <w:lang w:val="tt-RU"/>
        </w:rPr>
        <w:t>25</w:t>
      </w:r>
      <w:r w:rsidRPr="00BC1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10BD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proofErr w:type="spellEnd"/>
      <w:r w:rsidRPr="00BC10B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ом </w:t>
      </w:r>
      <w:r w:rsidRPr="00BC10BD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BC10BD">
        <w:rPr>
          <w:rFonts w:ascii="Times New Roman" w:hAnsi="Times New Roman" w:cs="Times New Roman"/>
          <w:b/>
          <w:bCs/>
          <w:sz w:val="24"/>
          <w:szCs w:val="24"/>
          <w:lang w:val="tt-RU"/>
        </w:rPr>
        <w:t>у</w:t>
      </w:r>
      <w:r w:rsidRPr="00BC10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3726"/>
        <w:gridCol w:w="1843"/>
        <w:gridCol w:w="1417"/>
      </w:tblGrid>
      <w:tr w:rsidR="0054319D" w:rsidRPr="00BC10BD" w:rsidTr="00E85268"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группы 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54319D" w:rsidRPr="00BC10BD" w:rsidTr="00E85268">
        <w:trPr>
          <w:trHeight w:val="459"/>
        </w:trPr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Ясельная 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группа 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«Колокольчик»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лет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4319D" w:rsidRPr="00BC10BD" w:rsidTr="00E85268"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младшая группа «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Жасмин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 лет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4319D" w:rsidRPr="00BC10BD" w:rsidTr="00E85268"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 младшая 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 «Василек»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лет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319D" w:rsidRPr="00BC10BD" w:rsidTr="00E85268"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группа  «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Ромашка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4319D" w:rsidRPr="00BC10BD" w:rsidTr="00E85268"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 группа «Подснежник»»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4319D" w:rsidRPr="00BC10BD" w:rsidTr="00E85268">
        <w:trPr>
          <w:trHeight w:val="811"/>
        </w:trPr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группа «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Астра</w:t>
            </w: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4319D" w:rsidRPr="00BC10BD" w:rsidTr="00E85268">
        <w:trPr>
          <w:trHeight w:val="445"/>
        </w:trPr>
        <w:tc>
          <w:tcPr>
            <w:tcW w:w="599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319D" w:rsidRPr="00BC10BD" w:rsidRDefault="0054319D" w:rsidP="00E852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</w:tbl>
    <w:p w:rsidR="00820351" w:rsidRPr="00BC10BD" w:rsidRDefault="00820351" w:rsidP="00150068">
      <w:pPr>
        <w:spacing w:before="100" w:beforeAutospacing="1"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43274" w:rsidRPr="00150068" w:rsidRDefault="00B43274" w:rsidP="00150068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0BD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2.</w:t>
      </w:r>
      <w:r w:rsidRPr="00BC10BD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</w:t>
      </w:r>
      <w:r w:rsidRPr="00BC1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деятельнос</w:t>
      </w:r>
      <w:r w:rsidRPr="001500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 ДОУ.</w:t>
      </w:r>
    </w:p>
    <w:p w:rsidR="00820351" w:rsidRPr="00150068" w:rsidRDefault="00820351" w:rsidP="001500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</w:t>
      </w:r>
      <w:r w:rsidR="00727102">
        <w:rPr>
          <w:rFonts w:ascii="Times New Roman" w:eastAsia="Calibri" w:hAnsi="Times New Roman" w:cs="Times New Roman"/>
          <w:sz w:val="24"/>
          <w:szCs w:val="24"/>
        </w:rPr>
        <w:t>ельное учреждение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Дубъязский</w:t>
      </w:r>
      <w:proofErr w:type="spellEnd"/>
      <w:r w:rsidR="00727102">
        <w:rPr>
          <w:rFonts w:ascii="Times New Roman" w:eastAsia="Calibri" w:hAnsi="Times New Roman" w:cs="Times New Roman"/>
          <w:sz w:val="24"/>
          <w:szCs w:val="24"/>
        </w:rPr>
        <w:t xml:space="preserve">  детский сад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Гульчачак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свою деятельность на основе: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Федерального Закона «Об образовании в Российской Федерации» от 29.12.2012 №273-ФЗ;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Федерального государственного образовательного стандарта дошкольного образования. Приказ </w:t>
      </w:r>
      <w:proofErr w:type="spellStart"/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17.10.2013 №1155. </w:t>
      </w:r>
    </w:p>
    <w:p w:rsidR="00B43274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06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54DF2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</w:t>
      </w:r>
      <w:r w:rsidR="00D54DF2" w:rsidRPr="00D54DF2">
        <w:rPr>
          <w:rFonts w:ascii="Times New Roman" w:hAnsi="Times New Roman" w:cs="Times New Roman"/>
          <w:sz w:val="24"/>
          <w:szCs w:val="24"/>
        </w:rPr>
        <w:t>28</w:t>
      </w:r>
      <w:r w:rsidRPr="00D54DF2">
        <w:rPr>
          <w:rFonts w:ascii="Times New Roman" w:hAnsi="Times New Roman" w:cs="Times New Roman"/>
          <w:sz w:val="24"/>
          <w:szCs w:val="24"/>
        </w:rPr>
        <w:t>.0</w:t>
      </w:r>
      <w:r w:rsidR="00D54DF2" w:rsidRPr="00D54DF2">
        <w:rPr>
          <w:rFonts w:ascii="Times New Roman" w:hAnsi="Times New Roman" w:cs="Times New Roman"/>
          <w:sz w:val="24"/>
          <w:szCs w:val="24"/>
        </w:rPr>
        <w:t>9</w:t>
      </w:r>
      <w:r w:rsidRPr="00D54DF2">
        <w:rPr>
          <w:rFonts w:ascii="Times New Roman" w:hAnsi="Times New Roman" w:cs="Times New Roman"/>
          <w:sz w:val="24"/>
          <w:szCs w:val="24"/>
        </w:rPr>
        <w:t>.20</w:t>
      </w:r>
      <w:r w:rsidR="00D54DF2" w:rsidRPr="00D54DF2">
        <w:rPr>
          <w:rFonts w:ascii="Times New Roman" w:hAnsi="Times New Roman" w:cs="Times New Roman"/>
          <w:sz w:val="24"/>
          <w:szCs w:val="24"/>
        </w:rPr>
        <w:t>20</w:t>
      </w:r>
      <w:r w:rsidRPr="00D54DF2">
        <w:rPr>
          <w:rFonts w:ascii="Times New Roman" w:hAnsi="Times New Roman" w:cs="Times New Roman"/>
          <w:sz w:val="24"/>
          <w:szCs w:val="24"/>
        </w:rPr>
        <w:t xml:space="preserve"> №2</w:t>
      </w:r>
      <w:r w:rsidR="00D54DF2" w:rsidRPr="00D54DF2">
        <w:rPr>
          <w:rFonts w:ascii="Times New Roman" w:hAnsi="Times New Roman" w:cs="Times New Roman"/>
          <w:sz w:val="24"/>
          <w:szCs w:val="24"/>
        </w:rPr>
        <w:t>8</w:t>
      </w:r>
      <w:r w:rsidRPr="00D54DF2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D54DF2" w:rsidRPr="00D54DF2">
        <w:rPr>
          <w:rFonts w:ascii="Times New Roman" w:hAnsi="Times New Roman" w:cs="Times New Roman"/>
          <w:sz w:val="24"/>
          <w:szCs w:val="24"/>
        </w:rPr>
        <w:t xml:space="preserve">санитарных правил СП </w:t>
      </w:r>
      <w:r w:rsidRPr="00D54DF2">
        <w:rPr>
          <w:rFonts w:ascii="Times New Roman" w:hAnsi="Times New Roman" w:cs="Times New Roman"/>
          <w:sz w:val="24"/>
          <w:szCs w:val="24"/>
        </w:rPr>
        <w:t>2.4.1.3</w:t>
      </w:r>
      <w:r w:rsidR="00D54DF2" w:rsidRPr="00D54DF2">
        <w:rPr>
          <w:rFonts w:ascii="Times New Roman" w:hAnsi="Times New Roman" w:cs="Times New Roman"/>
          <w:sz w:val="24"/>
          <w:szCs w:val="24"/>
        </w:rPr>
        <w:t>6</w:t>
      </w:r>
      <w:r w:rsidRPr="00D54DF2">
        <w:rPr>
          <w:rFonts w:ascii="Times New Roman" w:hAnsi="Times New Roman" w:cs="Times New Roman"/>
          <w:sz w:val="24"/>
          <w:szCs w:val="24"/>
        </w:rPr>
        <w:t>4</w:t>
      </w:r>
      <w:r w:rsidR="00D54DF2" w:rsidRPr="00D54DF2">
        <w:rPr>
          <w:rFonts w:ascii="Times New Roman" w:hAnsi="Times New Roman" w:cs="Times New Roman"/>
          <w:sz w:val="24"/>
          <w:szCs w:val="24"/>
        </w:rPr>
        <w:t>8</w:t>
      </w:r>
      <w:r w:rsidRPr="00D54DF2">
        <w:rPr>
          <w:rFonts w:ascii="Times New Roman" w:hAnsi="Times New Roman" w:cs="Times New Roman"/>
          <w:sz w:val="24"/>
          <w:szCs w:val="24"/>
        </w:rPr>
        <w:t>-</w:t>
      </w:r>
      <w:r w:rsidR="00D54DF2" w:rsidRPr="00D54DF2">
        <w:rPr>
          <w:rFonts w:ascii="Times New Roman" w:hAnsi="Times New Roman" w:cs="Times New Roman"/>
          <w:sz w:val="24"/>
          <w:szCs w:val="24"/>
        </w:rPr>
        <w:t>20</w:t>
      </w:r>
      <w:r w:rsidRPr="00D54D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4DF2">
        <w:rPr>
          <w:rFonts w:ascii="Times New Roman" w:hAnsi="Times New Roman" w:cs="Times New Roman"/>
          <w:sz w:val="24"/>
          <w:szCs w:val="24"/>
        </w:rPr>
        <w:t>Санирно</w:t>
      </w:r>
      <w:proofErr w:type="spellEnd"/>
      <w:r w:rsidRPr="00D54DF2">
        <w:rPr>
          <w:rFonts w:ascii="Times New Roman" w:hAnsi="Times New Roman" w:cs="Times New Roman"/>
          <w:sz w:val="24"/>
          <w:szCs w:val="24"/>
        </w:rPr>
        <w:t xml:space="preserve">-эпидемиологические требования к </w:t>
      </w:r>
      <w:r w:rsidR="00D54DF2" w:rsidRPr="00D54DF2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</w:t>
      </w:r>
      <w:r w:rsidR="001149B0">
        <w:rPr>
          <w:rFonts w:ascii="Times New Roman" w:hAnsi="Times New Roman" w:cs="Times New Roman"/>
          <w:sz w:val="24"/>
          <w:szCs w:val="24"/>
        </w:rPr>
        <w:t>».</w:t>
      </w:r>
      <w:r w:rsidRPr="00D54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DF2" w:rsidRPr="00150068" w:rsidRDefault="00D54DF2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4DF2">
        <w:t xml:space="preserve"> </w:t>
      </w:r>
      <w:r w:rsidRPr="00D54DF2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54D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54DF2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№28 «Об утверждении санитарно-эпидемиологических правил и норм СанПиН </w:t>
      </w:r>
      <w:r w:rsidRPr="00D54D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3/2</w:t>
      </w:r>
      <w:r w:rsidRPr="00D54D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4DF2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590</w:t>
      </w:r>
      <w:r w:rsidRPr="00D54DF2">
        <w:rPr>
          <w:rFonts w:ascii="Times New Roman" w:hAnsi="Times New Roman" w:cs="Times New Roman"/>
          <w:sz w:val="24"/>
          <w:szCs w:val="24"/>
        </w:rPr>
        <w:t>-20 «</w:t>
      </w:r>
      <w:proofErr w:type="spellStart"/>
      <w:r w:rsidRPr="00D54DF2">
        <w:rPr>
          <w:rFonts w:ascii="Times New Roman" w:hAnsi="Times New Roman" w:cs="Times New Roman"/>
          <w:sz w:val="24"/>
          <w:szCs w:val="24"/>
        </w:rPr>
        <w:t>Санирно</w:t>
      </w:r>
      <w:proofErr w:type="spellEnd"/>
      <w:r w:rsidRPr="00D54DF2">
        <w:rPr>
          <w:rFonts w:ascii="Times New Roman" w:hAnsi="Times New Roman" w:cs="Times New Roman"/>
          <w:sz w:val="24"/>
          <w:szCs w:val="24"/>
        </w:rPr>
        <w:t>-эпидемиологические требования к организаци</w:t>
      </w:r>
      <w:r>
        <w:rPr>
          <w:rFonts w:ascii="Times New Roman" w:hAnsi="Times New Roman" w:cs="Times New Roman"/>
          <w:sz w:val="24"/>
          <w:szCs w:val="24"/>
        </w:rPr>
        <w:t>и общественного питания населения</w:t>
      </w:r>
      <w:r w:rsidR="001149B0">
        <w:rPr>
          <w:rFonts w:ascii="Times New Roman" w:hAnsi="Times New Roman" w:cs="Times New Roman"/>
          <w:sz w:val="24"/>
          <w:szCs w:val="24"/>
        </w:rPr>
        <w:t>».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- Приказа  Министерства образования и науки Российской федерации (</w:t>
      </w:r>
      <w:proofErr w:type="spellStart"/>
      <w:r w:rsidRPr="00150068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 w:rsidR="001149B0">
        <w:rPr>
          <w:rFonts w:ascii="Times New Roman" w:hAnsi="Times New Roman" w:cs="Times New Roman"/>
          <w:color w:val="000000"/>
          <w:sz w:val="24"/>
          <w:szCs w:val="24"/>
        </w:rPr>
        <w:t>раммам дошкольного образования».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- Методических рекомендаций по реализации </w:t>
      </w:r>
      <w:proofErr w:type="gramStart"/>
      <w:r w:rsidRPr="00150068">
        <w:rPr>
          <w:rFonts w:ascii="Times New Roman" w:hAnsi="Times New Roman" w:cs="Times New Roman"/>
          <w:color w:val="000000"/>
          <w:sz w:val="24"/>
          <w:szCs w:val="24"/>
        </w:rPr>
        <w:t>полномочий организаций органов государственной власти субъектов Российской Федерации</w:t>
      </w:r>
      <w:proofErr w:type="gramEnd"/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по финансовому обеспечению оказания государственных и муниципальных услуг в сфере дошкольного образования. Письмо Министерства образования и </w:t>
      </w:r>
      <w:r w:rsidR="001149B0">
        <w:rPr>
          <w:rFonts w:ascii="Times New Roman" w:hAnsi="Times New Roman" w:cs="Times New Roman"/>
          <w:color w:val="000000"/>
          <w:sz w:val="24"/>
          <w:szCs w:val="24"/>
        </w:rPr>
        <w:t>науки РФ от 01.10.2013 №08-1408.</w:t>
      </w:r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274" w:rsidRPr="00150068" w:rsidRDefault="001149B0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Концепции о правах ребенка.</w:t>
      </w:r>
      <w:r w:rsidR="00B43274"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274" w:rsidRPr="00150068" w:rsidRDefault="001149B0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Семейного кодекса.</w:t>
      </w:r>
      <w:r w:rsidR="00B43274"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Высокогорского  муниципально</w:t>
      </w:r>
      <w:r w:rsidR="0011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района Республики Татарстан».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 МБДОУ</w:t>
      </w:r>
      <w:r w:rsidR="0011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3274" w:rsidRPr="00150068" w:rsidRDefault="00B43274" w:rsidP="00150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- Основная обще</w:t>
      </w:r>
      <w:r w:rsidR="001149B0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МБДОУ.</w:t>
      </w:r>
    </w:p>
    <w:p w:rsidR="00B43274" w:rsidRPr="00150068" w:rsidRDefault="00B43274" w:rsidP="001500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3274" w:rsidRDefault="00B43274" w:rsidP="0015006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 3.</w:t>
      </w: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учебно-воспитательного процесса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C10BD" w:rsidRPr="00150068" w:rsidRDefault="00BC10BD" w:rsidP="0015006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3274" w:rsidRPr="00150068" w:rsidRDefault="00820351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</w:t>
      </w:r>
      <w:r w:rsidR="00727102">
        <w:rPr>
          <w:rFonts w:ascii="Times New Roman" w:eastAsia="Calibri" w:hAnsi="Times New Roman" w:cs="Times New Roman"/>
          <w:sz w:val="24"/>
          <w:szCs w:val="24"/>
        </w:rPr>
        <w:t>ельное учреждение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Дубъязский</w:t>
      </w:r>
      <w:proofErr w:type="spellEnd"/>
      <w:r w:rsidR="00727102">
        <w:rPr>
          <w:rFonts w:ascii="Times New Roman" w:eastAsia="Calibri" w:hAnsi="Times New Roman" w:cs="Times New Roman"/>
          <w:sz w:val="24"/>
          <w:szCs w:val="24"/>
        </w:rPr>
        <w:t xml:space="preserve">  детский сад «</w:t>
      </w:r>
      <w:proofErr w:type="spellStart"/>
      <w:r w:rsidR="00727102">
        <w:rPr>
          <w:rFonts w:ascii="Times New Roman" w:eastAsia="Calibri" w:hAnsi="Times New Roman" w:cs="Times New Roman"/>
          <w:sz w:val="24"/>
          <w:szCs w:val="24"/>
        </w:rPr>
        <w:t>Гульчачак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  <w:r w:rsidR="00F87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 xml:space="preserve">осуществляет деятельность по воспитанию и образованию детей с </w:t>
      </w:r>
      <w:r w:rsidR="00727102">
        <w:rPr>
          <w:rFonts w:ascii="Times New Roman" w:eastAsia="Calibri" w:hAnsi="Times New Roman" w:cs="Times New Roman"/>
          <w:sz w:val="24"/>
          <w:szCs w:val="24"/>
        </w:rPr>
        <w:t>1985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B43274" w:rsidRPr="00150068" w:rsidRDefault="00B43274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В ДОУ </w:t>
      </w:r>
      <w:r w:rsidR="00727102">
        <w:rPr>
          <w:rFonts w:ascii="Times New Roman" w:eastAsia="Calibri" w:hAnsi="Times New Roman" w:cs="Times New Roman"/>
          <w:sz w:val="24"/>
          <w:szCs w:val="24"/>
        </w:rPr>
        <w:t>6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групп, к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оличественный состав детей </w:t>
      </w:r>
      <w:r w:rsidR="001A07F1" w:rsidRPr="00150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820351" w:rsidRPr="00150068">
        <w:rPr>
          <w:rFonts w:ascii="Times New Roman" w:eastAsia="Calibri" w:hAnsi="Times New Roman" w:cs="Times New Roman"/>
          <w:sz w:val="24"/>
          <w:szCs w:val="24"/>
        </w:rPr>
        <w:t>0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>1.0</w:t>
      </w:r>
      <w:r w:rsidR="00316B14">
        <w:rPr>
          <w:rFonts w:ascii="Times New Roman" w:eastAsia="Calibri" w:hAnsi="Times New Roman" w:cs="Times New Roman"/>
          <w:sz w:val="24"/>
          <w:szCs w:val="24"/>
        </w:rPr>
        <w:t>1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>.202</w:t>
      </w:r>
      <w:r w:rsidR="00316B14">
        <w:rPr>
          <w:rFonts w:ascii="Times New Roman" w:eastAsia="Calibri" w:hAnsi="Times New Roman" w:cs="Times New Roman"/>
          <w:sz w:val="24"/>
          <w:szCs w:val="24"/>
        </w:rPr>
        <w:t>4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C10BD">
        <w:rPr>
          <w:rFonts w:ascii="Times New Roman" w:eastAsia="Calibri" w:hAnsi="Times New Roman" w:cs="Times New Roman"/>
          <w:sz w:val="24"/>
          <w:szCs w:val="24"/>
        </w:rPr>
        <w:t>110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3274" w:rsidRPr="00150068" w:rsidRDefault="00727102" w:rsidP="00A922E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 xml:space="preserve"> младшая группа;</w:t>
      </w:r>
    </w:p>
    <w:p w:rsidR="00820351" w:rsidRDefault="00727102" w:rsidP="00A922E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младшая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274" w:rsidRPr="00150068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727102" w:rsidRPr="00150068" w:rsidRDefault="00727102" w:rsidP="00A922E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средняя</w:t>
      </w:r>
    </w:p>
    <w:p w:rsidR="00B43274" w:rsidRPr="00150068" w:rsidRDefault="00B43274" w:rsidP="00A922E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старшая группа;</w:t>
      </w:r>
    </w:p>
    <w:p w:rsidR="00B43274" w:rsidRDefault="00B43274" w:rsidP="00A922E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подготовительная группа;</w:t>
      </w:r>
    </w:p>
    <w:p w:rsidR="00727102" w:rsidRPr="00150068" w:rsidRDefault="00727102" w:rsidP="00A922E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подготовительная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</w:p>
    <w:p w:rsidR="001A07F1" w:rsidRDefault="00B43274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Педагогический коллектив ДОУ со</w:t>
      </w:r>
      <w:r w:rsidR="00117B89" w:rsidRPr="00150068">
        <w:rPr>
          <w:rFonts w:ascii="Times New Roman" w:eastAsia="Calibri" w:hAnsi="Times New Roman" w:cs="Times New Roman"/>
          <w:sz w:val="24"/>
          <w:szCs w:val="24"/>
        </w:rPr>
        <w:t xml:space="preserve">ставляет </w:t>
      </w:r>
      <w:r w:rsidR="00727102">
        <w:rPr>
          <w:rFonts w:ascii="Times New Roman" w:eastAsia="Calibri" w:hAnsi="Times New Roman" w:cs="Times New Roman"/>
          <w:sz w:val="24"/>
          <w:szCs w:val="24"/>
        </w:rPr>
        <w:t>15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BC10BD" w:rsidRPr="00150068" w:rsidRDefault="00BC10BD" w:rsidP="00150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10BD" w:rsidRPr="00E85268" w:rsidRDefault="00BC10BD" w:rsidP="00BC10B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В течение 2024-2025  учебного года 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- образовательную работу с детьми вели 14 педагогов:</w:t>
      </w:r>
    </w:p>
    <w:p w:rsidR="00BC10BD" w:rsidRPr="00E85268" w:rsidRDefault="00BC10BD" w:rsidP="00BC10B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Старший воспитатель – 1 чел.</w:t>
      </w:r>
    </w:p>
    <w:p w:rsidR="00BC10BD" w:rsidRPr="00E85268" w:rsidRDefault="00BC10BD" w:rsidP="00BC10B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Воспитатель –10 чел.</w:t>
      </w:r>
    </w:p>
    <w:p w:rsidR="00BC10BD" w:rsidRPr="00E85268" w:rsidRDefault="00BC10BD" w:rsidP="00BC10B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Учител</w:t>
      </w:r>
      <w:proofErr w:type="gramStart"/>
      <w:r w:rsidRPr="00E85268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85268">
        <w:rPr>
          <w:rFonts w:ascii="Times New Roman" w:hAnsi="Times New Roman" w:cs="Times New Roman"/>
          <w:sz w:val="24"/>
          <w:szCs w:val="24"/>
        </w:rPr>
        <w:t xml:space="preserve"> логопед – 1 чел.</w:t>
      </w:r>
    </w:p>
    <w:p w:rsidR="00BC10BD" w:rsidRPr="00E85268" w:rsidRDefault="00BC10BD" w:rsidP="00BC10B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Педагог-психолог – 1 чел.</w:t>
      </w:r>
    </w:p>
    <w:p w:rsidR="00BC10BD" w:rsidRPr="00E85268" w:rsidRDefault="00BC10BD" w:rsidP="00BC10B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Музыкальный руководитель – 1 чел.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5268">
        <w:rPr>
          <w:rFonts w:ascii="Times New Roman" w:eastAsia="Calibri" w:hAnsi="Times New Roman" w:cs="Times New Roman"/>
          <w:b/>
          <w:sz w:val="24"/>
          <w:szCs w:val="24"/>
        </w:rPr>
        <w:t>Анализ качественного состава педагогических кадров</w:t>
      </w:r>
      <w:r w:rsidRPr="00E852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85268">
        <w:rPr>
          <w:rFonts w:ascii="Times New Roman" w:eastAsia="Calibri" w:hAnsi="Times New Roman" w:cs="Times New Roman"/>
          <w:b/>
          <w:sz w:val="24"/>
          <w:szCs w:val="24"/>
        </w:rPr>
        <w:t>за 2024-2025 учебный год: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</w:t>
      </w:r>
      <w:r w:rsidRPr="00E85268">
        <w:rPr>
          <w:rFonts w:ascii="Times New Roman" w:eastAsia="Calibri" w:hAnsi="Times New Roman" w:cs="Times New Roman"/>
          <w:sz w:val="24"/>
          <w:szCs w:val="24"/>
        </w:rPr>
        <w:t>Квалификационный уровень педагогического состава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eastAsia="Calibri" w:hAnsi="Times New Roman" w:cs="Times New Roman"/>
          <w:sz w:val="24"/>
          <w:szCs w:val="24"/>
        </w:rPr>
        <w:t>Высшая квалификационная категория -8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eastAsia="Calibri" w:hAnsi="Times New Roman" w:cs="Times New Roman"/>
          <w:sz w:val="24"/>
          <w:szCs w:val="24"/>
        </w:rPr>
        <w:t>Первая квалификационная категория -5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Соответствует занимаемой должности -0  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eastAsia="Calibri" w:hAnsi="Times New Roman" w:cs="Times New Roman"/>
          <w:sz w:val="24"/>
          <w:szCs w:val="24"/>
        </w:rPr>
        <w:t>Не имеет категории -1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</w:t>
      </w:r>
      <w:r w:rsidRPr="00E85268">
        <w:rPr>
          <w:rFonts w:ascii="Times New Roman" w:eastAsia="Calibri" w:hAnsi="Times New Roman" w:cs="Times New Roman"/>
          <w:sz w:val="24"/>
          <w:szCs w:val="24"/>
        </w:rPr>
        <w:t>Образовательный уровень педагогического состава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5268">
        <w:rPr>
          <w:rFonts w:ascii="Times New Roman" w:eastAsia="Calibri" w:hAnsi="Times New Roman" w:cs="Times New Roman"/>
          <w:sz w:val="24"/>
          <w:szCs w:val="24"/>
        </w:rPr>
        <w:t xml:space="preserve">Высшее образование </w:t>
      </w:r>
      <w:r w:rsidRPr="00E85268">
        <w:rPr>
          <w:rFonts w:ascii="Times New Roman" w:hAnsi="Times New Roman" w:cs="Times New Roman"/>
          <w:sz w:val="24"/>
          <w:szCs w:val="24"/>
        </w:rPr>
        <w:t>–</w:t>
      </w:r>
      <w:r w:rsidRPr="00E85268">
        <w:rPr>
          <w:rFonts w:ascii="Times New Roman" w:eastAsia="Calibri" w:hAnsi="Times New Roman" w:cs="Times New Roman"/>
          <w:sz w:val="24"/>
          <w:szCs w:val="24"/>
        </w:rPr>
        <w:t xml:space="preserve"> 14 (100 %)</w:t>
      </w: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>Средне – специальное - 0</w:t>
      </w:r>
    </w:p>
    <w:p w:rsidR="00BC10BD" w:rsidRPr="00E85268" w:rsidRDefault="00BC10BD" w:rsidP="00BC10BD">
      <w:pPr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                       </w:t>
      </w:r>
      <w:r w:rsidRPr="00E85268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 </w:t>
      </w: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 xml:space="preserve">Стаж педагогический </w:t>
      </w:r>
    </w:p>
    <w:p w:rsidR="00BC10BD" w:rsidRPr="00E85268" w:rsidRDefault="00BC10BD" w:rsidP="00BC10BD">
      <w:pPr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E85268">
        <w:rPr>
          <w:rFonts w:ascii="Times New Roman" w:hAnsi="Times New Roman" w:cs="Times New Roman"/>
          <w:noProof/>
          <w:sz w:val="24"/>
          <w:szCs w:val="24"/>
        </w:rPr>
        <w:t xml:space="preserve">0 -5 лет - </w:t>
      </w: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85268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2</w:t>
      </w:r>
    </w:p>
    <w:p w:rsidR="00BC10BD" w:rsidRPr="00E85268" w:rsidRDefault="00BC10BD" w:rsidP="00BC10BD">
      <w:pPr>
        <w:contextualSpacing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 xml:space="preserve">5 -10 лет </w:t>
      </w:r>
      <w:r w:rsidRPr="00E85268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4                                                                                                                           </w:t>
      </w:r>
    </w:p>
    <w:p w:rsidR="00BC10BD" w:rsidRPr="00E85268" w:rsidRDefault="00BC10BD" w:rsidP="00BC10BD">
      <w:pPr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E85268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10</w:t>
      </w: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>– 20 лет -</w:t>
      </w:r>
      <w:r w:rsidRPr="00E85268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3</w:t>
      </w: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                                                                                                                           </w:t>
      </w:r>
    </w:p>
    <w:p w:rsidR="00BC10BD" w:rsidRPr="00E85268" w:rsidRDefault="00BC10BD" w:rsidP="00BC10BD">
      <w:pPr>
        <w:contextualSpacing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 xml:space="preserve">свыше 20 лет </w:t>
      </w:r>
      <w:r w:rsidRPr="00E85268">
        <w:rPr>
          <w:rFonts w:ascii="Times New Roman" w:hAnsi="Times New Roman" w:cs="Times New Roman"/>
          <w:noProof/>
          <w:sz w:val="24"/>
          <w:szCs w:val="24"/>
        </w:rPr>
        <w:t>–</w:t>
      </w: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5</w:t>
      </w:r>
    </w:p>
    <w:p w:rsidR="00BC10BD" w:rsidRPr="00E85268" w:rsidRDefault="00BC10BD" w:rsidP="00BC10BD">
      <w:pPr>
        <w:contextualSpacing/>
        <w:rPr>
          <w:rFonts w:ascii="Times New Roman" w:eastAsia="Calibri" w:hAnsi="Times New Roman" w:cs="Times New Roman"/>
          <w:noProof/>
          <w:sz w:val="24"/>
          <w:szCs w:val="24"/>
          <w:lang w:val="tt-RU"/>
        </w:rPr>
      </w:pPr>
      <w:r w:rsidRPr="00E85268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     </w:t>
      </w:r>
      <w:r w:rsidRPr="00E85268">
        <w:rPr>
          <w:rFonts w:ascii="Times New Roman" w:eastAsia="Calibri" w:hAnsi="Times New Roman" w:cs="Times New Roman"/>
          <w:noProof/>
          <w:sz w:val="24"/>
          <w:szCs w:val="24"/>
        </w:rPr>
        <w:t>Возрастная категория педагогов</w:t>
      </w:r>
    </w:p>
    <w:p w:rsidR="00BC10BD" w:rsidRPr="00E85268" w:rsidRDefault="00BC10BD" w:rsidP="00BC10BD">
      <w:pPr>
        <w:contextualSpacing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E85268">
        <w:rPr>
          <w:rFonts w:ascii="Times New Roman" w:hAnsi="Times New Roman" w:cs="Times New Roman"/>
          <w:noProof/>
          <w:sz w:val="24"/>
          <w:szCs w:val="24"/>
        </w:rPr>
        <w:t>20 – 29 лет -</w:t>
      </w: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>0</w:t>
      </w:r>
    </w:p>
    <w:p w:rsidR="00BC10BD" w:rsidRPr="00E85268" w:rsidRDefault="00BC10BD" w:rsidP="00BC10BD">
      <w:pPr>
        <w:contextualSpacing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E85268">
        <w:rPr>
          <w:rFonts w:ascii="Times New Roman" w:hAnsi="Times New Roman" w:cs="Times New Roman"/>
          <w:noProof/>
          <w:sz w:val="24"/>
          <w:szCs w:val="24"/>
        </w:rPr>
        <w:t>30 -49 лет -11</w:t>
      </w: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 </w:t>
      </w:r>
    </w:p>
    <w:p w:rsidR="00BC10BD" w:rsidRPr="00E85268" w:rsidRDefault="00BC10BD" w:rsidP="00BC10BD">
      <w:pPr>
        <w:contextualSpacing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E85268">
        <w:rPr>
          <w:rFonts w:ascii="Times New Roman" w:hAnsi="Times New Roman" w:cs="Times New Roman"/>
          <w:noProof/>
          <w:sz w:val="24"/>
          <w:szCs w:val="24"/>
        </w:rPr>
        <w:t xml:space="preserve">50- 54 лет- </w:t>
      </w:r>
      <w:r w:rsidRPr="00E8526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1                                                                                                                          </w:t>
      </w:r>
    </w:p>
    <w:p w:rsidR="00BC10BD" w:rsidRPr="00E85268" w:rsidRDefault="00BC10BD" w:rsidP="00BC10BD">
      <w:pPr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85268">
        <w:rPr>
          <w:rFonts w:ascii="Times New Roman" w:hAnsi="Times New Roman" w:cs="Times New Roman"/>
          <w:noProof/>
          <w:sz w:val="24"/>
          <w:szCs w:val="24"/>
        </w:rPr>
        <w:t>55- 60 лет - 1</w:t>
      </w:r>
    </w:p>
    <w:p w:rsidR="00BC10BD" w:rsidRPr="00E85268" w:rsidRDefault="00BC10BD" w:rsidP="00BC10BD">
      <w:pPr>
        <w:ind w:left="720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BC10BD" w:rsidRPr="00E85268" w:rsidRDefault="00BC10BD" w:rsidP="00BC10B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E85268">
        <w:rPr>
          <w:rFonts w:ascii="Times New Roman" w:eastAsia="Calibri" w:hAnsi="Times New Roman" w:cs="Times New Roman"/>
          <w:sz w:val="24"/>
          <w:szCs w:val="24"/>
        </w:rPr>
        <w:t>План повышения квалификации  и аттестации педагогических кадров имеется и является составн</w:t>
      </w:r>
      <w:r w:rsidR="00E85268">
        <w:rPr>
          <w:rFonts w:ascii="Times New Roman" w:eastAsia="Calibri" w:hAnsi="Times New Roman" w:cs="Times New Roman"/>
          <w:sz w:val="24"/>
          <w:szCs w:val="24"/>
        </w:rPr>
        <w:t xml:space="preserve">ой частью годового плана. В </w:t>
      </w:r>
      <w:r w:rsidRPr="00E85268">
        <w:rPr>
          <w:rFonts w:ascii="Times New Roman" w:eastAsia="Calibri" w:hAnsi="Times New Roman" w:cs="Times New Roman"/>
          <w:sz w:val="24"/>
          <w:szCs w:val="24"/>
        </w:rPr>
        <w:t xml:space="preserve">  году прошли курсы повышения квалификации:</w:t>
      </w:r>
    </w:p>
    <w:p w:rsidR="00BC10BD" w:rsidRPr="00E85268" w:rsidRDefault="00E85268" w:rsidP="00BC10B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Ахмадуллина Л.И.</w:t>
      </w:r>
    </w:p>
    <w:p w:rsidR="00BC10BD" w:rsidRPr="00E85268" w:rsidRDefault="00E85268" w:rsidP="00BC10B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E85268">
        <w:rPr>
          <w:rFonts w:ascii="Times New Roman" w:hAnsi="Times New Roman" w:cs="Times New Roman"/>
          <w:sz w:val="24"/>
          <w:szCs w:val="24"/>
        </w:rPr>
        <w:t xml:space="preserve">Одной из форм повышения профессиональной компетентности педагогов является аттестация педагогов. 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E85268">
        <w:rPr>
          <w:rFonts w:ascii="Times New Roman" w:hAnsi="Times New Roman" w:cs="Times New Roman"/>
          <w:sz w:val="24"/>
          <w:szCs w:val="24"/>
        </w:rPr>
        <w:t>В 20</w:t>
      </w:r>
      <w:r w:rsidRPr="00E85268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Pr="00E8526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85268">
        <w:rPr>
          <w:rFonts w:ascii="Times New Roman" w:hAnsi="Times New Roman" w:cs="Times New Roman"/>
          <w:sz w:val="24"/>
          <w:szCs w:val="24"/>
          <w:lang w:val="tt-RU"/>
        </w:rPr>
        <w:t xml:space="preserve">ебном </w:t>
      </w:r>
      <w:r w:rsidRPr="00E85268">
        <w:rPr>
          <w:rFonts w:ascii="Times New Roman" w:hAnsi="Times New Roman" w:cs="Times New Roman"/>
          <w:sz w:val="24"/>
          <w:szCs w:val="24"/>
        </w:rPr>
        <w:t>году  аттестовались: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Л.Ф.(воспитатель, на высшую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А.Р. (воспитатель, на высшую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3.Валиева А.Г. (воспитатель, на высшую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Д.И.  (воспитатель, на первую 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5.Аминова Л.Р.(воспитатель, на первую 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Л.И. .  (воспитатель, на первую 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7.Серова Т.В. .  (педагог-психолог, на первую  квалификационную категорию)</w:t>
      </w:r>
    </w:p>
    <w:p w:rsidR="00BC10BD" w:rsidRPr="00E85268" w:rsidRDefault="00BC10BD" w:rsidP="00BC1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13A1" w:rsidRPr="00E85268" w:rsidRDefault="004913A1" w:rsidP="00820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398" w:rsidRPr="00E85268" w:rsidRDefault="004D0398" w:rsidP="004D039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r w:rsidRPr="00E8526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педагогов  </w:t>
      </w:r>
    </w:p>
    <w:p w:rsidR="0054319D" w:rsidRPr="00E85268" w:rsidRDefault="0054319D" w:rsidP="005431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E85268">
        <w:rPr>
          <w:rFonts w:ascii="Times New Roman" w:hAnsi="Times New Roman" w:cs="Times New Roman"/>
          <w:b/>
          <w:sz w:val="24"/>
          <w:szCs w:val="24"/>
        </w:rPr>
        <w:t>Дубъязский</w:t>
      </w:r>
      <w:proofErr w:type="spellEnd"/>
      <w:r w:rsidRPr="00E85268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Pr="00E85268">
        <w:rPr>
          <w:rFonts w:ascii="Times New Roman" w:hAnsi="Times New Roman" w:cs="Times New Roman"/>
          <w:b/>
          <w:sz w:val="24"/>
          <w:szCs w:val="24"/>
        </w:rPr>
        <w:t>Гульчачак</w:t>
      </w:r>
      <w:proofErr w:type="spellEnd"/>
      <w:r w:rsidRPr="00E85268">
        <w:rPr>
          <w:rFonts w:ascii="Times New Roman" w:hAnsi="Times New Roman" w:cs="Times New Roman"/>
          <w:b/>
          <w:sz w:val="24"/>
          <w:szCs w:val="24"/>
        </w:rPr>
        <w:t xml:space="preserve">»  в </w:t>
      </w:r>
      <w:proofErr w:type="gramStart"/>
      <w:r w:rsidRPr="00E85268">
        <w:rPr>
          <w:rFonts w:ascii="Times New Roman" w:hAnsi="Times New Roman" w:cs="Times New Roman"/>
          <w:b/>
          <w:sz w:val="24"/>
          <w:szCs w:val="24"/>
        </w:rPr>
        <w:t>профессиональных</w:t>
      </w:r>
      <w:proofErr w:type="gramEnd"/>
    </w:p>
    <w:p w:rsidR="0054319D" w:rsidRPr="00E85268" w:rsidRDefault="0054319D" w:rsidP="005431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5268">
        <w:rPr>
          <w:rFonts w:ascii="Times New Roman" w:hAnsi="Times New Roman" w:cs="Times New Roman"/>
          <w:b/>
          <w:sz w:val="24"/>
          <w:szCs w:val="24"/>
        </w:rPr>
        <w:t>конкурсах</w:t>
      </w:r>
      <w:proofErr w:type="gramEnd"/>
      <w:r w:rsidRPr="00E85268">
        <w:rPr>
          <w:rFonts w:ascii="Times New Roman" w:hAnsi="Times New Roman" w:cs="Times New Roman"/>
          <w:b/>
          <w:sz w:val="24"/>
          <w:szCs w:val="24"/>
        </w:rPr>
        <w:t xml:space="preserve"> за 2024-2025 учебный год</w:t>
      </w:r>
    </w:p>
    <w:p w:rsidR="0054319D" w:rsidRPr="00E85268" w:rsidRDefault="0054319D" w:rsidP="0054319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Муниципальных - 5</w:t>
      </w:r>
    </w:p>
    <w:p w:rsidR="0054319D" w:rsidRPr="00E85268" w:rsidRDefault="0054319D" w:rsidP="0054319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Республиканских - 18</w:t>
      </w:r>
    </w:p>
    <w:p w:rsidR="0054319D" w:rsidRPr="00E85268" w:rsidRDefault="0054319D" w:rsidP="0054319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Всероссийских- 4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456"/>
        <w:gridCol w:w="2931"/>
        <w:gridCol w:w="2486"/>
        <w:gridCol w:w="2062"/>
        <w:gridCol w:w="1812"/>
      </w:tblGrid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91" w:type="dxa"/>
            <w:gridSpan w:val="4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Муниципальный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Грамота от главы Высокогорского муниципального района, 2024 г.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Грамота от главы Высокогорского муниципального района,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г.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“Растим патриотов”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 в номинации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Шарипова Э.Г.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конкурс методических разработок по профилактике детского дорожно-транспортного травматизма среди воспитателей  ДОУ в номинации  «Лучший совместный конспект воспитателя и специалиста»  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 среди педагогических работников,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РТ в 2024 году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мунициальный</w:t>
            </w:r>
            <w:proofErr w:type="spellEnd"/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Республиканские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 среди педагогических работников,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РТ в 2024 году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тәрбияче-2025”. Номинация “Милли белем һәм тәрбия бирүдә яңа инновацион технологияләрне иң оста файдаланучы тәрбияче”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место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“Иң милли тәрбияче - 2025” . Номинация “Милли колоритлы дидактик уен”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тәрбияче- 2025”. Номинация “Иҗади номер”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Л.И.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“Иң милли тәрбияче-2025”. Номинация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“Милли колоритлы мастер-класс”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 - 2025” . Номинация “Иҗади номер”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Иң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милли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тәрбияче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- 2025” .</w:t>
            </w:r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Номинация «Татар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таленд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белем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бир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</w:t>
            </w: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эшч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әнлеге.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тәрбияче-2025”. Номинация “Милли коритлы сценарий”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Л.Р.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милли тәрбияче-2025” проект эше “Татар халкының милли мирасы”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Э.Г.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“Музей как инновационное, современное образовательное пространство”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Аминова Л.Р.,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«Музей как инновационное, современное образовательное пространство»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Э.Г.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«Правила дорожного движения» в номинации «Конспект ОД»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яшьтәге балаларга татар телендә белем бирүче тәрбиячеләр һәм укытучыларның алтынчы республикакүләм  “Туган тел фестивале”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детских поделок “Я и Красная книга”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 конкурс: «Народное наследие –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1 место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Грантовый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«Вокальный фестиваль конкурс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тавыш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» для детей от 6-15 лет сел и деревень Высокогорского района РТ 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Призедентского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фонда культурных инициатив»  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за 3 место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Госмановна</w:t>
            </w:r>
            <w:proofErr w:type="spellEnd"/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укытучысы-2024»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«Лучшее дидактическое пособие по патриотическому воспитанию»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Всероссийские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“Своих не бросаем”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онлайн-конкурс видеофильмов детских спектаклей младших школьников «Здравствуй, детский театр»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3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 З.Г.,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“Педагог-первоткрыватель”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4319D" w:rsidRPr="00E85268" w:rsidTr="00E85268">
        <w:tc>
          <w:tcPr>
            <w:tcW w:w="45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онкурс искусства и творчества «Горизонты» </w:t>
            </w:r>
          </w:p>
        </w:tc>
        <w:tc>
          <w:tcPr>
            <w:tcW w:w="248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2 место </w:t>
            </w:r>
          </w:p>
        </w:tc>
        <w:tc>
          <w:tcPr>
            <w:tcW w:w="1812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Валиева А.Г.</w:t>
            </w:r>
          </w:p>
        </w:tc>
      </w:tr>
    </w:tbl>
    <w:p w:rsidR="0054319D" w:rsidRPr="00E85268" w:rsidRDefault="0054319D" w:rsidP="005431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19D" w:rsidRPr="00E85268" w:rsidRDefault="0054319D" w:rsidP="005431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r w:rsidRPr="00E85268">
        <w:rPr>
          <w:rFonts w:ascii="Times New Roman" w:hAnsi="Times New Roman" w:cs="Times New Roman"/>
          <w:b/>
          <w:sz w:val="24"/>
          <w:szCs w:val="24"/>
          <w:u w:val="single"/>
        </w:rPr>
        <w:t>воспитанников</w:t>
      </w:r>
    </w:p>
    <w:p w:rsidR="0054319D" w:rsidRPr="00E85268" w:rsidRDefault="0054319D" w:rsidP="005431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E85268">
        <w:rPr>
          <w:rFonts w:ascii="Times New Roman" w:hAnsi="Times New Roman" w:cs="Times New Roman"/>
          <w:b/>
          <w:sz w:val="24"/>
          <w:szCs w:val="24"/>
        </w:rPr>
        <w:t>Дубъязский</w:t>
      </w:r>
      <w:proofErr w:type="spellEnd"/>
      <w:r w:rsidRPr="00E85268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Pr="00E85268">
        <w:rPr>
          <w:rFonts w:ascii="Times New Roman" w:hAnsi="Times New Roman" w:cs="Times New Roman"/>
          <w:b/>
          <w:sz w:val="24"/>
          <w:szCs w:val="24"/>
        </w:rPr>
        <w:t>Гульчачак</w:t>
      </w:r>
      <w:proofErr w:type="spellEnd"/>
      <w:r w:rsidRPr="00E85268">
        <w:rPr>
          <w:rFonts w:ascii="Times New Roman" w:hAnsi="Times New Roman" w:cs="Times New Roman"/>
          <w:b/>
          <w:sz w:val="24"/>
          <w:szCs w:val="24"/>
        </w:rPr>
        <w:t xml:space="preserve">» в конкурсах </w:t>
      </w:r>
    </w:p>
    <w:p w:rsidR="0054319D" w:rsidRPr="00E85268" w:rsidRDefault="0054319D" w:rsidP="005431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За 2024-2025 учебный год</w:t>
      </w: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Муниципальных- 11</w:t>
      </w: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Республиканских- 28</w:t>
      </w: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Всероссийский- 12</w:t>
      </w: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78"/>
        <w:gridCol w:w="1757"/>
        <w:gridCol w:w="850"/>
        <w:gridCol w:w="1134"/>
        <w:gridCol w:w="284"/>
        <w:gridCol w:w="141"/>
        <w:gridCol w:w="1134"/>
        <w:gridCol w:w="426"/>
        <w:gridCol w:w="1701"/>
        <w:gridCol w:w="1666"/>
      </w:tblGrid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   ФИО воспитанника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татар баласы”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в номинации “Иманлы гаилә кызы”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Гимранова Зәмирә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Сәйяр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һәм яшьүсмерлә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театр фестиваленең муниципаль этабы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сертификат на 15 тысяч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Эколята-друзья пернатых”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Ахмадулина Л.И.,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“Туган телем-шагыйрьләр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теле”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 Ризат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 Расул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Аминова Л.Р.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телем-шагыйрьләр теле”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Аделя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Аминова Л.Р.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телем-шагыйрьләр теле”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Аминова Л.Р.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телем-шагыйрьләр теле”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 Ризат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 Расул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Аминова Л.Р.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чтецов «Родной язык-язык поэтов/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телем-шагыйрь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“Кораблик детства”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Ганибаева Марьям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Л.И.. Садирова Л.В.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“Кораблик детства”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Вокальный ансамбль “Гульчачак”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“Мөнәҗәтләр һәм бәетләр уку”</w:t>
            </w:r>
          </w:p>
        </w:tc>
        <w:tc>
          <w:tcPr>
            <w:tcW w:w="1984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ниципальный</w:t>
            </w:r>
            <w:proofErr w:type="spellEnd"/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Мактау грамотасы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Сахибуллина Ясмина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9"/>
          </w:tcPr>
          <w:p w:rsidR="0054319D" w:rsidRPr="00E85268" w:rsidRDefault="0054319D" w:rsidP="00E85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Республиканские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детских поделок “Я и Красная книга”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Сәйяр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һәм яшьүсмерлә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театр фестивале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сертификат на 75 тысяч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«Ученый малыш»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олимпиадный центр 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Шакирова Малика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 Валиева А.Г.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«Ученый малыш»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Сафина Лиана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  Валиева А.Г.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«Тел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ачкычлары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«Тел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ачкычлары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ожидании Новогодних чудес!”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Аминова Л.Р.,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“Народы разные-Республика одна!”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Аминова Л.Р.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созвездии А.С.Пушкина и Г.Тукая”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Аминова Л.Р.,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безнең күңелләрдә”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 Ризат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 Расу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Аминова Л.Р.,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Гайфулина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“Тради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моей семьи»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(Олимпиадный центр)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“Асыл тавыш”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“Ученый малыш”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Залялиев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“Эколята-друзья пернатых”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 Ильназ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“Поэзия победы”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Результата пока нет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 Ильназ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Лилия Илсуровна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 моңнары”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Сахибуллина Ясмина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Гимранова Замира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Ганибаева Марьям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Залялиев Карим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“Акыллы уеннар”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Сахибуллина Ясмина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 Раяз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“Юный эрудит”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әмирә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Л.И,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“Поэзия Победы”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 Ил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ьназ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 Галимзянова Л.И.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Грантовый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«Вокальный фестиваль конкурс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тавыш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» для детей от 6-15 лет сел и деревень Высокогорского района РТ 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Призедентского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фонда культурных инициатив»  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открытый конкурс творчества «Тукай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күңелләрдә”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1 степени 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Хисматуллин Искандер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открытый конкурс творчества «Тукай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күңелләрдә”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Лиана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творческий конкурс «В созвездии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 в номинации: художественн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слово.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Лауреата 3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открытый конкурс творчества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“Тукай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” – “Тукай в наших сердцах” видеоролик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открытый конкурс творчества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“Тукай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” – “Тукай в наших сердцах” видеоролик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«Мой домашний питомец»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Амина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 творческий конкурс «Осенний карнавал»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Амина 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757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 открытый конкурс творчества «Мой папа самый, самый»</w:t>
            </w:r>
          </w:p>
        </w:tc>
        <w:tc>
          <w:tcPr>
            <w:tcW w:w="2268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5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12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Заляльдинова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93" w:type="dxa"/>
            <w:gridSpan w:val="9"/>
          </w:tcPr>
          <w:p w:rsidR="0054319D" w:rsidRPr="00E85268" w:rsidRDefault="0054319D" w:rsidP="00E85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онлайн-конкурс видеофильмов детских спектаклей младших школьников «Здравствуй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театр»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творческий конкурс, посвященный 80-летию победы в Великой Отечественной Войне 1941-1945 «Салют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42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«Не ради славы и наград»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«Не ради славы и наград»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Гимранова Замира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работ, посвященных произведениям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Тукая «Мир сказок и стихов Тукая»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Валиева А.Г.,  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работ, посвященных произведениям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Тукая «Мир сказок и стихов Тукая»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Валиева А.Г.,  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работ, посвященных произведениям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Тукая «Мир сказок и стихов Тукая»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Валиева А.Г.  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работ, посвященных произведениям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Тукая «Мир сказок и стихов Тукая»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Манвелян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Валери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З.Г., Валиева А.Г.,  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онкурс искусства и творчества «Горизонты»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 Валиева А.Г.,  С.В.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“Надежды России”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Манвелян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экологический конкурс детского творчества «ЭКО 2025. Моя планета»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Садыкова Алтынай</w:t>
            </w:r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4319D" w:rsidRPr="00E85268" w:rsidTr="00E85268">
        <w:tc>
          <w:tcPr>
            <w:tcW w:w="478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607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декоративно-прикладное творчества и изобразительное искусство «Волшебный Новый год-2025»</w:t>
            </w:r>
          </w:p>
        </w:tc>
        <w:tc>
          <w:tcPr>
            <w:tcW w:w="1559" w:type="dxa"/>
            <w:gridSpan w:val="3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60" w:type="dxa"/>
            <w:gridSpan w:val="2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Заляльдинова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</w:p>
        </w:tc>
        <w:tc>
          <w:tcPr>
            <w:tcW w:w="1666" w:type="dxa"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</w:tbl>
    <w:p w:rsidR="0054319D" w:rsidRPr="00E85268" w:rsidRDefault="0054319D" w:rsidP="005431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 xml:space="preserve">Распространение передового педагогического опыта руководящих и педагогических кадров </w:t>
      </w:r>
      <w:proofErr w:type="gramStart"/>
      <w:r w:rsidRPr="00E8526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85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319D" w:rsidRPr="00E85268" w:rsidRDefault="0054319D" w:rsidP="0054319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52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МБДОУ “Дубязский детский сад “-Гульчачак” </w:t>
      </w:r>
    </w:p>
    <w:p w:rsidR="0054319D" w:rsidRPr="00E85268" w:rsidRDefault="0054319D" w:rsidP="0054319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2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в </w:t>
      </w:r>
      <w:r w:rsidRPr="00E85268">
        <w:rPr>
          <w:rFonts w:ascii="Times New Roman" w:hAnsi="Times New Roman" w:cs="Times New Roman"/>
          <w:b/>
          <w:sz w:val="24"/>
          <w:szCs w:val="24"/>
          <w:u w:val="single"/>
        </w:rPr>
        <w:t>2024-2025 учебном году</w:t>
      </w:r>
    </w:p>
    <w:p w:rsidR="0054319D" w:rsidRPr="00E85268" w:rsidRDefault="0054319D" w:rsidP="0054319D">
      <w:pPr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Муниципальных- 25</w:t>
      </w:r>
    </w:p>
    <w:p w:rsidR="0054319D" w:rsidRPr="00E85268" w:rsidRDefault="0054319D" w:rsidP="0054319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Республиканских - 1</w:t>
      </w:r>
      <w:r w:rsidRPr="00E85268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</w:p>
    <w:p w:rsidR="0054319D" w:rsidRPr="00E85268" w:rsidRDefault="0054319D" w:rsidP="0054319D">
      <w:pPr>
        <w:rPr>
          <w:rFonts w:ascii="Times New Roman" w:hAnsi="Times New Roman" w:cs="Times New Roman"/>
          <w:b/>
          <w:sz w:val="24"/>
          <w:szCs w:val="24"/>
        </w:rPr>
      </w:pPr>
      <w:r w:rsidRPr="00E85268">
        <w:rPr>
          <w:rFonts w:ascii="Times New Roman" w:hAnsi="Times New Roman" w:cs="Times New Roman"/>
          <w:b/>
          <w:sz w:val="24"/>
          <w:szCs w:val="24"/>
        </w:rPr>
        <w:t>Всероссийских -7</w:t>
      </w:r>
    </w:p>
    <w:p w:rsidR="0054319D" w:rsidRPr="00E85268" w:rsidRDefault="0054319D" w:rsidP="0054319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319D" w:rsidRPr="00E85268" w:rsidRDefault="0054319D" w:rsidP="0054319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3544"/>
        <w:gridCol w:w="1984"/>
      </w:tblGrid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E85268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выступления, публикаций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Форма,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 рамках какого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Уровень  (муниципальный, республиканский, всероссийский, международный и т.д.)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Л.И., Шарипова Э.Г.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 чего начинается Родина?” (выступление)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Защита проекта  на финальном этапе муниципального конкурса проектов по патриотическому воспитанию “Растим патриотов”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«Акыллы уеннар» программасын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бакчасында гамәлгә ашыру”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 на секции заведующих ДОУ Высокогорского муниципального района РТ на августовской педагогической конференции по теме ”Повышение профессиональной компетпности педагогических кадров в дошкольных учреждениях в условиях реализации ФОП”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«Преемственность между детским садом и школой при реализации программы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Акыллы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Мастер-класс на семинар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начальных классов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и воспитателей дошкольного образовательного учреждения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по теме «Преемственность в работе детского сада и школы»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 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 Г.,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Открытое музыкальное развлечение в старшей группе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«Осень золотая в гости к нам пришла»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м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етодическом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объединени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воспитателей  Базового МБДОУ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Дубъязский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Валиева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“Изге гореф-гадәтләр-милли тәрбия чарасы”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Открытый урок на семинаре для учителей начальных классов и воспитателей ДОУ Высокогорского муниципального района  по теме «Преемственность в работе детского сада и школы 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Дубьязская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чтение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«Какие разные сказки» с дошкольниками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семинара для учителей начальных классов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и воспитателей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по теме «Преемственность в работе детского сада и школы»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дәресе Р.Вәлиеваның “Шатлык кызы” хикәясен өйрәнү.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урок с учительницей начальных классов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Вафиной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районного семинара для учителей начальных классов и воспитателей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 муниципального района по теме «Преемственность в работе детского сада и школы» 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Нигьматуллина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Открытый урок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дошколят»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Открытый урок на семинар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начальных классов и воспитателей ДОУ Высокогорского муниципального района  по теме «Преемственность в работе детского сада и школы 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Дубьязская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“Использование проектной деятельности в преемственности десткого сада и начальной школы”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районного семинара для учителей начальных классов и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телей ДОУ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 муниципального района по теме «Преемственность в работе детского сада и школы» 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айхиева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«Дидактические игры как средство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преемственности дошкольного и начального образования»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районного семинара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учителей начальных классов и воспитателей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 муниципального района по теме «Преемственность в работе детского сада и школы» 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Выступление “Мастер класс “Дидактическая игра игра “Моя большая и малая Родина”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Выступление в рамках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районного семинара для учителей начальных классов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и воспитателей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по теме «Преемственность в работе детского сада и школы»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на базе МБОУ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Табигатьне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сакларга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өйрәтү балалар бакчасыннан башлана”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газете «Высокогорские вести»,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 ООД в подготовител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ной группе “Земля в опасности”.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сборнике «Балалар бакчасында экологик тәрбия бирү”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бликация</w:t>
            </w:r>
            <w:proofErr w:type="spellEnd"/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Зурлар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өркемендә интеграцияле ачык шөгыль конспекты “Табигатьне 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тотыйк”.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бирү.”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җыентык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чыгарылыш , 2024 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бликация</w:t>
            </w:r>
            <w:proofErr w:type="spellEnd"/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“Зурлар төркемендә музыкаль кичә сценариясе “Урманга сәяхәт”.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сборнике “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бирү.”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А.Р., Шайхиева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“Сценарий праздника “Всероссийский день Эколят”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Публикация в сборнике 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“Балалар бакчасында экологик тәрбия бирү”.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А.Р., Шайхиева Р.Р., Валиева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“Экологическая сказка «Три богатыря. Перезагрузка.”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Публикация в сборнике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бакчасында экологик тәрбия бирү”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Халитова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“Мәктәпкәчә яшьтәге балаларга экологик тәрбия бирүдә гаиләнең әһәмияте “.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сборнике “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бирү.”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Аминова Л.Р., </w:t>
            </w: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, Халитова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бакчасында экологик тәрбия бирүдә цифры белем бирүнең Һәм мәгьлүмати –коммуникатив технологияләрнең әһәмияте”.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сборнике “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бирү.”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Ахмадуллина Л.И., </w:t>
            </w: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“Кө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збик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  (сценарий осеннего праздника в старшей группе)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сборнике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рбия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Садирова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Аминова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“Уңыш бәйрәме” (сценарий осеннего праздника во второй младшей группы)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сборнике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рбия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Мәктәпкә әзерлек төркемендә тәҗрибәле -эксперименталь эшчәнлек  буенча белем бирү эшчәнлеге “Могҗизалар лабораториясенә сәяхәт”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Публикация в сборнике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бакчасында экологик тәрбия бирү”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Зурлар төркемендә  сөйләм теле үсеше буенча турыдан-туры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 бирү эшчәнлеге «Боз һәм суның үзлекләре”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Публикация в сборнике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бакчасында экологик тәрбия бирү”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Экспериментлар ясау буенча мәктәпкә әзерлек төркемендә мастер-класс «Савыттагы могҗиза»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Публикация в сборнике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бакчасында экологик тәрбия бирү”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З.Г., Валиева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Сәйяр</w:t>
            </w:r>
            <w:proofErr w:type="spellEnd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»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йолдызчыклары</w:t>
            </w:r>
            <w:proofErr w:type="spellEnd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– «Д</w:t>
            </w:r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өбъяз </w:t>
            </w:r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«Г</w:t>
            </w:r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өлчәчәк</w:t>
            </w:r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»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балалар</w:t>
            </w:r>
            <w:proofErr w:type="spellEnd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бакчасы</w:t>
            </w:r>
            <w:proofErr w:type="spellEnd"/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E8526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балалары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газете «Высокогорские вести»,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“Разработка и проведение развивающих игр в разных возрастных группах детского сада”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Выступление в рамках курсов повышения квалификации "Игра, познание и общение как основные средства интеграции детских видов деятельности на занятиях в детском саду" в ГАПОУ  «Казанский педагогический колледж»,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"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Атнакич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Публикация конспекта сценария мероприятия в 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lastRenderedPageBreak/>
              <w:t>старшей группе   в сборнике материалов республиканского конкурса "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Иң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милли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тәрбияче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", МО и</w:t>
            </w:r>
          </w:p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Н РТ, апрель, 2025 г « 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Иң м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илли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ә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рбияче-2025» 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җыентык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Л.Р.</w:t>
            </w: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 xml:space="preserve"> “Мален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ь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кие реставраторы”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Рецензия на проектную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“Быт татарского народа”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Рецензия на методическое пособие 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 xml:space="preserve"> “М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узей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в чемодане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белем һәм тәрбия бирү макеты” (Шөгыльнең бер өлешен күрсәтү)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тәрбияче-2025”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 җыентык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белем һәм тәрбия бирүдә яңа инновацион технологияләрне иң оста файдаланучы тәрбияче”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тәрбияче-2025”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“Акыллы уеннар” программасын гамәлгә ашыру (чыгыш)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Икенче республикакүләм “Акыллы уеннар” чемпионаты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и проведение развивающих игр в разных возрастных группах детского сада»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курсов повышения квалификации по теме: «Игра, познание и общение как основные средства интеграции детских видов деятельности на занятиях в детском саду»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"Мастер-класс “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Энәсез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корамалы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техникасында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лалә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чә</w:t>
            </w:r>
            <w:proofErr w:type="gram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ч</w:t>
            </w:r>
            <w:proofErr w:type="gram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әге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ясау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Публикация в сборнике материалов республиканского конкурса "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Иң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милли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тәрбияче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", </w:t>
            </w:r>
            <w:proofErr w:type="gram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республиканский</w:t>
            </w:r>
            <w:proofErr w:type="gram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, МО и</w:t>
            </w:r>
          </w:p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Н РТ, апрель, 2025 г. « 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Иң м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илли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 т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ә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 xml:space="preserve">рбияче-2025» </w:t>
            </w: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>җыентык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 xml:space="preserve">  “Маленькие реставраторы”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Рецензия на  проектную 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  <w:lang w:val="tt-RU"/>
              </w:rPr>
              <w:t xml:space="preserve">  “Быт татарского народа”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Рецензия на методическое пособие  «Музей в чемодане»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айхиева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«Татар халкының телен, гореф-гадәтләрен, йолалырын үстерүдә цифрлы музей педагогикасын куллану”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Методическое пособие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рамках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конкур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среди педагогических работников,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РТ в 2024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айхиева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Күпфункцияле дидактик уен 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тартма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«Мине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Публикация в сборнике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Мәктәпкәчә белем бирү учрежденияләренең татар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телендә белем бирүче тәрбиячеләре арасында үткәрелүче “Иң милли тәрбияче - 2025” республикакүләм бәйге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айхиева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“Милли белем һәм тәрбия бирү макеты”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Выступление,  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белем бирү учрежденияләренең татар телендә белем бирүче тәрбиячеләре арасында үткәрелүче “Иң милли тәрбияче - 2025” Республикакүләм бәйгесе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Эссе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«Великой победе посвящается…»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Эссе «Великой победе посвящается…» в сборнике материалов XII  республиканского конкурса  научно-исследовательских,  проектных и творческих работ старших дошкольников "Край родной, навек любимый, где найдешь еще такой!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году защитника Отечества), ГАОУ, Республиканский олимпиадный центр, " МО И Н РТ,  ГАОУ "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Институ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образования" РТ", 14 февраля, 2025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 халкының милли мирасы”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зурлар төркеме балалары өчен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проекта в старшей группе “Татар халкының милли мирасы”в сборнике материалов республиканского конкурса "Иң милли тәрбияче", республиканский, МО и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РТ, апрель, 2025 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Л.Р.</w:t>
            </w:r>
            <w:r w:rsidRPr="00E852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Гайфуллина Л.Ф., Халитова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"Мәктәпкәчә яшьтәге балаларга туган як табигатен өйрәтү аша патриотик тәрбия бирү"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 материалов XII Всероссийской научно-практической конференции «Патриотизм в формировании экологической культуры молодого поколения», Министерство экологии и природных ресурсов Республики Татарстан, Министерство образования и науки Республики Татарстан,</w:t>
            </w:r>
          </w:p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университет,</w:t>
            </w:r>
          </w:p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МБОУ «Гимназия № 155 с татарским языком обучения» г. Казани</w:t>
            </w:r>
            <w:proofErr w:type="gram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Общественно-педагогический и научно-методический журнал 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54319D" w:rsidRPr="00E85268" w:rsidRDefault="0054319D" w:rsidP="00E85268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, 27 марта, 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айхиева Р.Р.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«Роль и значение патриотизма в формировании экологической культуры молодого поколения»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в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бщественно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-педагогическом и научно-методическом журнале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в сборнике материалов XII Всероссийской научно-практической конференции «Патриотизм в формировании экологической культуры молодого поколения».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Халитова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Конспект занятия “Эколята-юные защитники природы”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Публикация в СМИ «Всероссийский педагогический журнал «Казанский школьник и  дошколята», 28.02.2025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Әнилә</w:t>
            </w:r>
            <w:proofErr w:type="gram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бәйрәменә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багышланган</w:t>
            </w:r>
            <w:proofErr w:type="spellEnd"/>
            <w:r w:rsidRPr="00E8526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Кәнфитле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агач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E8526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исемле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бәйрәм</w:t>
            </w:r>
            <w:proofErr w:type="spellEnd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сценариясе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Нспортал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9D" w:rsidRPr="00E85268" w:rsidRDefault="00E85268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54319D" w:rsidRPr="00E85268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https://nsportal.ru/node/6978813</w:t>
              </w:r>
            </w:hyperlink>
            <w:r w:rsidR="0054319D"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11.05.2025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pBdr>
                <w:bottom w:val="single" w:sz="6" w:space="0" w:color="D6DDB9"/>
              </w:pBdr>
              <w:shd w:val="clear" w:color="auto" w:fill="F4F4F4"/>
              <w:jc w:val="both"/>
              <w:outlineLvl w:val="0"/>
              <w:rPr>
                <w:rFonts w:ascii="Times New Roman" w:hAnsi="Times New Roman" w:cs="Times New Roman"/>
                <w:bCs/>
                <w:color w:val="212529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color w:val="212529"/>
                <w:kern w:val="36"/>
                <w:sz w:val="24"/>
                <w:szCs w:val="24"/>
              </w:rPr>
              <w:t>Сценарий спортивного досуга к 23 февраля во второй младшей группе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 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Нспортал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9D" w:rsidRPr="00E85268" w:rsidRDefault="00E85268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4319D" w:rsidRPr="00E85268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https://nsportal.ru/node/6978823</w:t>
              </w:r>
            </w:hyperlink>
            <w:r w:rsidR="0054319D"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19D"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pBdr>
                <w:bottom w:val="single" w:sz="6" w:space="0" w:color="D6DDB9"/>
              </w:pBdr>
              <w:shd w:val="clear" w:color="auto" w:fill="F4F4F4"/>
              <w:jc w:val="both"/>
              <w:outlineLvl w:val="0"/>
              <w:rPr>
                <w:rFonts w:ascii="Times New Roman" w:hAnsi="Times New Roman" w:cs="Times New Roman"/>
                <w:bCs/>
                <w:color w:val="212529"/>
                <w:kern w:val="36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«Урман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җәнлекләре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эшчәнлеге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работников образования </w:t>
            </w:r>
          </w:p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Нспортал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9D" w:rsidRPr="00E85268" w:rsidRDefault="00E85268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4319D" w:rsidRPr="00E85268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https://nsportal.ru/node/6978844</w:t>
              </w:r>
            </w:hyperlink>
            <w:r w:rsidR="0054319D"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19D"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айхиева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Видеоролики  «Я и Красная книга»; «День космонавтики»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детско-юношеской премии «Экология – дело каждого»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54319D" w:rsidRPr="00E85268" w:rsidTr="00E852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Видеролики</w:t>
            </w:r>
            <w:proofErr w:type="spellEnd"/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«Я и красная книга»; «Осенний калейдоскоп»</w:t>
            </w:r>
          </w:p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Pr="00E8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526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детско-юношеской премии «Экология – дело каждого»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9D" w:rsidRPr="00E85268" w:rsidRDefault="0054319D" w:rsidP="00E85268">
            <w:pPr>
              <w:ind w:left="-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E85268">
              <w:rPr>
                <w:rFonts w:ascii="Times New Roman" w:hAnsi="Times New Roman" w:cs="Times New Roman"/>
                <w:sz w:val="24"/>
                <w:szCs w:val="24"/>
              </w:rPr>
              <w:t>еждународный</w:t>
            </w:r>
            <w:proofErr w:type="spellEnd"/>
          </w:p>
        </w:tc>
      </w:tr>
    </w:tbl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    На базе МБДОУ «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Дубъязский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» были проведены </w:t>
      </w: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 xml:space="preserve">    Семинары </w:t>
      </w:r>
      <w:proofErr w:type="gramStart"/>
      <w:r w:rsidRPr="00E8526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E85268">
        <w:rPr>
          <w:rFonts w:ascii="Times New Roman" w:hAnsi="Times New Roman" w:cs="Times New Roman"/>
          <w:sz w:val="24"/>
          <w:szCs w:val="24"/>
        </w:rPr>
        <w:t>рактикумы:</w:t>
      </w:r>
    </w:p>
    <w:p w:rsidR="0054319D" w:rsidRPr="00E85268" w:rsidRDefault="0054319D" w:rsidP="00A922E2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268">
        <w:rPr>
          <w:rFonts w:ascii="Times New Roman" w:hAnsi="Times New Roman" w:cs="Times New Roman"/>
          <w:sz w:val="24"/>
          <w:szCs w:val="24"/>
        </w:rPr>
        <w:t>Семинар Базового ДОУ для малокомплектных детских садов  «Основные направления работы на 2024-2025 учебный год»</w:t>
      </w:r>
      <w:proofErr w:type="gramEnd"/>
    </w:p>
    <w:p w:rsidR="0054319D" w:rsidRPr="00E85268" w:rsidRDefault="0054319D" w:rsidP="00A922E2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268">
        <w:rPr>
          <w:rFonts w:ascii="Times New Roman" w:hAnsi="Times New Roman" w:cs="Times New Roman"/>
          <w:sz w:val="24"/>
          <w:szCs w:val="24"/>
        </w:rPr>
        <w:t>Семинар для учителей начальных классов и воспитателей «Преемственность между детским садом и школой» на базе МБОУ «</w:t>
      </w:r>
      <w:proofErr w:type="spellStart"/>
      <w:r w:rsidRPr="00E85268">
        <w:rPr>
          <w:rFonts w:ascii="Times New Roman" w:hAnsi="Times New Roman" w:cs="Times New Roman"/>
          <w:sz w:val="24"/>
          <w:szCs w:val="24"/>
        </w:rPr>
        <w:t>Дубъязская</w:t>
      </w:r>
      <w:proofErr w:type="spellEnd"/>
      <w:r w:rsidRPr="00E8526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4319D" w:rsidRPr="00E85268" w:rsidRDefault="0054319D" w:rsidP="005431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7C4" w:rsidRPr="00E85268" w:rsidRDefault="00F877C4" w:rsidP="00DF5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C4" w:rsidRDefault="00F877C4" w:rsidP="00337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F0C" w:rsidRPr="00150068" w:rsidRDefault="000F18A5" w:rsidP="00F87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068">
        <w:rPr>
          <w:rFonts w:ascii="Times New Roman" w:hAnsi="Times New Roman" w:cs="Times New Roman"/>
          <w:b/>
          <w:sz w:val="24"/>
          <w:szCs w:val="24"/>
        </w:rPr>
        <w:t>4.</w:t>
      </w:r>
      <w:r w:rsidR="001405D2" w:rsidRPr="00150068">
        <w:rPr>
          <w:rFonts w:ascii="Times New Roman" w:hAnsi="Times New Roman" w:cs="Times New Roman"/>
          <w:b/>
          <w:sz w:val="24"/>
          <w:szCs w:val="24"/>
        </w:rPr>
        <w:t xml:space="preserve">  Показатели образовательной деятельности  Д</w:t>
      </w:r>
      <w:r w:rsidR="005C1525" w:rsidRPr="00150068">
        <w:rPr>
          <w:rFonts w:ascii="Times New Roman" w:hAnsi="Times New Roman" w:cs="Times New Roman"/>
          <w:b/>
          <w:sz w:val="24"/>
          <w:szCs w:val="24"/>
        </w:rPr>
        <w:t>ОУ</w:t>
      </w:r>
    </w:p>
    <w:p w:rsidR="00D00756" w:rsidRPr="00150068" w:rsidRDefault="00D00756" w:rsidP="00F877C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</w:rPr>
        <w:t>Результаты обследования уровня развития  выпускников</w:t>
      </w:r>
    </w:p>
    <w:p w:rsidR="00D00756" w:rsidRPr="00150068" w:rsidRDefault="00D00756" w:rsidP="00F877C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на начало </w:t>
      </w:r>
      <w:r w:rsidR="0027203C"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и конец 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54319D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54319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15006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D00756" w:rsidRPr="00150068" w:rsidRDefault="00D00756" w:rsidP="001500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С согласия родителей (законных представителей) в 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 xml:space="preserve">октябре и </w:t>
      </w:r>
      <w:r w:rsidR="0071372F" w:rsidRPr="00150068">
        <w:rPr>
          <w:rFonts w:ascii="Times New Roman" w:eastAsia="Calibri" w:hAnsi="Times New Roman" w:cs="Times New Roman"/>
          <w:sz w:val="24"/>
          <w:szCs w:val="24"/>
        </w:rPr>
        <w:t>апреле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 xml:space="preserve">20-2021 учебного </w:t>
      </w:r>
      <w:r w:rsidRPr="00150068">
        <w:rPr>
          <w:rFonts w:ascii="Times New Roman" w:eastAsia="Calibri" w:hAnsi="Times New Roman" w:cs="Times New Roman"/>
          <w:sz w:val="24"/>
          <w:szCs w:val="24"/>
        </w:rPr>
        <w:t>год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>а</w:t>
      </w:r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проводилось обследование воспитанников подготовительной к школе группы на предмет оценки </w:t>
      </w:r>
      <w:proofErr w:type="spellStart"/>
      <w:r w:rsidRPr="00150068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150068">
        <w:rPr>
          <w:rFonts w:ascii="Times New Roman" w:eastAsia="Calibri" w:hAnsi="Times New Roman" w:cs="Times New Roman"/>
          <w:sz w:val="24"/>
          <w:szCs w:val="24"/>
        </w:rPr>
        <w:t xml:space="preserve"> пре</w:t>
      </w:r>
      <w:r w:rsidR="0027203C" w:rsidRPr="00150068">
        <w:rPr>
          <w:rFonts w:ascii="Times New Roman" w:eastAsia="Calibri" w:hAnsi="Times New Roman" w:cs="Times New Roman"/>
          <w:sz w:val="24"/>
          <w:szCs w:val="24"/>
        </w:rPr>
        <w:t xml:space="preserve">дпосылок к учебной деятельности. </w:t>
      </w:r>
      <w:r w:rsidRPr="00150068">
        <w:rPr>
          <w:rFonts w:ascii="Times New Roman" w:eastAsia="Calibri" w:hAnsi="Times New Roman" w:cs="Times New Roman"/>
          <w:sz w:val="24"/>
          <w:szCs w:val="24"/>
        </w:rPr>
        <w:t>По итогам обследования дети разделились на следующие группы:</w:t>
      </w:r>
    </w:p>
    <w:p w:rsidR="0027203C" w:rsidRDefault="0027203C" w:rsidP="00D007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2"/>
        <w:tblW w:w="7300" w:type="dxa"/>
        <w:jc w:val="center"/>
        <w:tblLook w:val="04A0" w:firstRow="1" w:lastRow="0" w:firstColumn="1" w:lastColumn="0" w:noHBand="0" w:noVBand="1"/>
      </w:tblPr>
      <w:tblGrid>
        <w:gridCol w:w="514"/>
        <w:gridCol w:w="2417"/>
        <w:gridCol w:w="1628"/>
        <w:gridCol w:w="1347"/>
        <w:gridCol w:w="1394"/>
      </w:tblGrid>
      <w:tr w:rsidR="0027203C" w:rsidRPr="00C8607D" w:rsidTr="0027203C">
        <w:trPr>
          <w:jc w:val="center"/>
        </w:trPr>
        <w:tc>
          <w:tcPr>
            <w:tcW w:w="514" w:type="dxa"/>
            <w:vMerge w:val="restart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№</w:t>
            </w:r>
          </w:p>
        </w:tc>
        <w:tc>
          <w:tcPr>
            <w:tcW w:w="2417" w:type="dxa"/>
            <w:vMerge w:val="restart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Период</w:t>
            </w:r>
          </w:p>
        </w:tc>
        <w:tc>
          <w:tcPr>
            <w:tcW w:w="4369" w:type="dxa"/>
            <w:gridSpan w:val="3"/>
          </w:tcPr>
          <w:p w:rsidR="0027203C" w:rsidRPr="00C8607D" w:rsidRDefault="0027203C" w:rsidP="005D6063">
            <w:pPr>
              <w:jc w:val="center"/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Результаты</w:t>
            </w:r>
          </w:p>
        </w:tc>
      </w:tr>
      <w:tr w:rsidR="0027203C" w:rsidRPr="00C8607D" w:rsidTr="0027203C">
        <w:trPr>
          <w:jc w:val="center"/>
        </w:trPr>
        <w:tc>
          <w:tcPr>
            <w:tcW w:w="514" w:type="dxa"/>
            <w:vMerge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Высокий</w:t>
            </w:r>
          </w:p>
        </w:tc>
        <w:tc>
          <w:tcPr>
            <w:tcW w:w="1347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Средней</w:t>
            </w:r>
          </w:p>
        </w:tc>
        <w:tc>
          <w:tcPr>
            <w:tcW w:w="1394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Низкий</w:t>
            </w:r>
          </w:p>
        </w:tc>
      </w:tr>
      <w:tr w:rsidR="0027203C" w:rsidRPr="00C8607D" w:rsidTr="0027203C">
        <w:trPr>
          <w:jc w:val="center"/>
        </w:trPr>
        <w:tc>
          <w:tcPr>
            <w:tcW w:w="514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1628" w:type="dxa"/>
          </w:tcPr>
          <w:p w:rsidR="0027203C" w:rsidRPr="00C8607D" w:rsidRDefault="00CB4095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(43%)</w:t>
            </w:r>
          </w:p>
        </w:tc>
        <w:tc>
          <w:tcPr>
            <w:tcW w:w="1347" w:type="dxa"/>
          </w:tcPr>
          <w:p w:rsidR="0027203C" w:rsidRPr="00C8607D" w:rsidRDefault="00CB4095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(38%)</w:t>
            </w:r>
          </w:p>
        </w:tc>
        <w:tc>
          <w:tcPr>
            <w:tcW w:w="1394" w:type="dxa"/>
          </w:tcPr>
          <w:p w:rsidR="0027203C" w:rsidRPr="00C8607D" w:rsidRDefault="00CB4095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F7454B">
              <w:rPr>
                <w:sz w:val="24"/>
                <w:szCs w:val="24"/>
              </w:rPr>
              <w:t>(19 %)</w:t>
            </w:r>
          </w:p>
        </w:tc>
      </w:tr>
      <w:tr w:rsidR="0027203C" w:rsidRPr="00C8607D" w:rsidTr="0027203C">
        <w:trPr>
          <w:jc w:val="center"/>
        </w:trPr>
        <w:tc>
          <w:tcPr>
            <w:tcW w:w="514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27203C" w:rsidRPr="00C8607D" w:rsidRDefault="0027203C" w:rsidP="005D6063">
            <w:pPr>
              <w:rPr>
                <w:sz w:val="24"/>
                <w:szCs w:val="24"/>
              </w:rPr>
            </w:pPr>
            <w:r w:rsidRPr="00C8607D">
              <w:rPr>
                <w:sz w:val="24"/>
                <w:szCs w:val="24"/>
              </w:rPr>
              <w:t>Конец учебного года</w:t>
            </w:r>
          </w:p>
        </w:tc>
        <w:tc>
          <w:tcPr>
            <w:tcW w:w="1628" w:type="dxa"/>
          </w:tcPr>
          <w:p w:rsidR="0027203C" w:rsidRPr="00C8607D" w:rsidRDefault="0051550A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(61 %)</w:t>
            </w:r>
          </w:p>
        </w:tc>
        <w:tc>
          <w:tcPr>
            <w:tcW w:w="1347" w:type="dxa"/>
          </w:tcPr>
          <w:p w:rsidR="0027203C" w:rsidRPr="00C8607D" w:rsidRDefault="0051550A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(33%)</w:t>
            </w:r>
          </w:p>
        </w:tc>
        <w:tc>
          <w:tcPr>
            <w:tcW w:w="1394" w:type="dxa"/>
          </w:tcPr>
          <w:p w:rsidR="0027203C" w:rsidRPr="00C8607D" w:rsidRDefault="0051550A" w:rsidP="005D6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2(4,7 %)</w:t>
            </w:r>
          </w:p>
        </w:tc>
      </w:tr>
    </w:tbl>
    <w:p w:rsidR="0027203C" w:rsidRDefault="0027203C" w:rsidP="007137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новыми требованиями к результатам образования в связи с введением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ФГОС:</w:t>
      </w: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компонента деятельности в целом;</w:t>
      </w: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собственно предпосылки к учебной деятельности;  </w:t>
      </w:r>
    </w:p>
    <w:p w:rsidR="00D00756" w:rsidRPr="00150068" w:rsidRDefault="00D00756" w:rsidP="00C86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представлений; </w:t>
      </w:r>
    </w:p>
    <w:p w:rsidR="00D00756" w:rsidRPr="00150068" w:rsidRDefault="00D00756" w:rsidP="00C8607D">
      <w:pPr>
        <w:tabs>
          <w:tab w:val="left" w:pos="65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мыслительной деятельности</w:t>
      </w:r>
      <w:r w:rsidRPr="0015006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15006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D00756" w:rsidRPr="00150068" w:rsidRDefault="00D00756" w:rsidP="00C860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диагностики показали </w:t>
      </w: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71372F" w:rsidRPr="0071372F" w:rsidTr="005D6063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71372F" w:rsidRPr="0071372F" w:rsidTr="005D6063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71372F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90 %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71372F" w:rsidRPr="0071372F" w:rsidTr="00E04CE9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71372F" w:rsidRPr="0071372F" w:rsidRDefault="0071372F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76 %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1372F" w:rsidRPr="0071372F" w:rsidRDefault="00E04CE9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1372F" w:rsidRPr="0071372F" w:rsidRDefault="0051550A" w:rsidP="00713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72F" w:rsidRPr="0071372F" w:rsidRDefault="00E04CE9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1372F" w:rsidRPr="0071372F" w:rsidRDefault="0051550A" w:rsidP="0071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2%</w:t>
            </w:r>
          </w:p>
        </w:tc>
      </w:tr>
    </w:tbl>
    <w:p w:rsidR="00F1059A" w:rsidRPr="00150068" w:rsidRDefault="00F1059A" w:rsidP="00F10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Проведя анализ деятельности   ДОУ по выполнению вышеизложенных задач, мы вывели   перспективы для дальнейшей работы</w:t>
      </w:r>
      <w:r w:rsidRPr="00150068"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</w:p>
    <w:p w:rsidR="00F1059A" w:rsidRDefault="00F1059A" w:rsidP="00F105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15006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1.Продолжить   повышение уровня  профессиональной компетентнос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ти педагогов через курсовую </w:t>
      </w:r>
      <w:r w:rsidRPr="0015006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подготовку.</w:t>
      </w:r>
    </w:p>
    <w:p w:rsidR="00F1059A" w:rsidRPr="00150068" w:rsidRDefault="00F1059A" w:rsidP="00F10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Calibri" w:hAnsi="Times New Roman" w:cs="Times New Roman"/>
          <w:sz w:val="24"/>
          <w:szCs w:val="24"/>
        </w:rPr>
        <w:t>2.Продолжать развивать речевую активность детей в процессе интегрированного сотрудничества педагогов  ДОУ и семьи через внедрение учебно-методического комплекта по изучению двух государственных языков Республики Татарстан.</w:t>
      </w:r>
    </w:p>
    <w:p w:rsidR="00F1059A" w:rsidRPr="00150068" w:rsidRDefault="00F1059A" w:rsidP="00F1059A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</w:p>
    <w:p w:rsidR="00F1059A" w:rsidRPr="00150068" w:rsidRDefault="00F1059A" w:rsidP="00F10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D5E" w:rsidRPr="00150068" w:rsidRDefault="00081D5E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075" w:rsidRPr="005D6063" w:rsidRDefault="00643075" w:rsidP="00150068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5D60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А</w:t>
      </w:r>
      <w:r w:rsidR="00F8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 xml:space="preserve">нализ результатов  логопедической </w:t>
      </w:r>
      <w:r w:rsidRPr="005D60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 xml:space="preserve"> работы</w:t>
      </w:r>
    </w:p>
    <w:p w:rsidR="005D6063" w:rsidRPr="005D6063" w:rsidRDefault="00F7454B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43075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имеетс</w:t>
      </w:r>
      <w:r w:rsidR="00727102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логопедический кабинет</w:t>
      </w:r>
      <w:r w:rsidR="00643075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76AB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Логопед молодой специалист </w:t>
      </w:r>
      <w:r w:rsidR="0054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Шакирова Гузель Альбертовна</w:t>
      </w:r>
      <w:r w:rsidR="004F2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6063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075" w:rsidRPr="005D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268">
        <w:rPr>
          <w:rFonts w:ascii="Times New Roman" w:hAnsi="Times New Roman" w:cs="Times New Roman"/>
          <w:sz w:val="24"/>
          <w:szCs w:val="24"/>
        </w:rPr>
        <w:t xml:space="preserve">В 2024 -2025 </w:t>
      </w:r>
      <w:r w:rsidR="005D6063" w:rsidRPr="005D6063">
        <w:rPr>
          <w:rFonts w:ascii="Times New Roman" w:hAnsi="Times New Roman" w:cs="Times New Roman"/>
          <w:sz w:val="24"/>
          <w:szCs w:val="24"/>
        </w:rPr>
        <w:t xml:space="preserve"> году логопедический пункт детского сада «</w:t>
      </w:r>
      <w:proofErr w:type="spellStart"/>
      <w:r w:rsidR="005D6063" w:rsidRPr="005D6063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="005D6063" w:rsidRPr="005D6063">
        <w:rPr>
          <w:rFonts w:ascii="Times New Roman" w:hAnsi="Times New Roman" w:cs="Times New Roman"/>
          <w:sz w:val="24"/>
          <w:szCs w:val="24"/>
        </w:rPr>
        <w:t>» посещал 31 ребенок. В ходе диагностики у данных детей было выявлено фонетико-фонематическое недоразвитие речи (ФФНР). Нарушение произношения звука Ч-8 детей, звука Ц-14 детей, звука Ш-18 детей,</w:t>
      </w:r>
      <w:r w:rsidR="00E75B9A">
        <w:rPr>
          <w:rFonts w:ascii="Times New Roman" w:hAnsi="Times New Roman" w:cs="Times New Roman"/>
          <w:sz w:val="24"/>
          <w:szCs w:val="24"/>
        </w:rPr>
        <w:t xml:space="preserve"> </w:t>
      </w:r>
      <w:r w:rsidR="005D6063" w:rsidRPr="005D6063">
        <w:rPr>
          <w:rFonts w:ascii="Times New Roman" w:hAnsi="Times New Roman" w:cs="Times New Roman"/>
          <w:sz w:val="24"/>
          <w:szCs w:val="24"/>
        </w:rPr>
        <w:t>звука Щ-5 детей, звука Ж-14 детей, звука Л- 2 ребенка, звука Р-18 детей, звука З- 2 ребенка, звука  К-1 ребенок, звука П-1 ребенок, звука</w:t>
      </w:r>
      <w:proofErr w:type="gramStart"/>
      <w:r w:rsidR="005D6063" w:rsidRPr="005D606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5D6063" w:rsidRPr="005D6063">
        <w:rPr>
          <w:rFonts w:ascii="Times New Roman" w:hAnsi="Times New Roman" w:cs="Times New Roman"/>
          <w:sz w:val="24"/>
          <w:szCs w:val="24"/>
        </w:rPr>
        <w:t xml:space="preserve">- 1 ребенок, звука С- 5 детей, звука В-1 ребенок. Также у данных детей были выявлены трудности с дифференциацией звуков различных групп. В конце учебного года 11 детей поступили школу, из них 9 с полностью исправленным звукопроизношением, 2 ребенка со значительным улучшением звукопроизношения. Остальные </w:t>
      </w:r>
      <w:r w:rsidR="005D6063" w:rsidRPr="005D6063">
        <w:rPr>
          <w:rFonts w:ascii="Times New Roman" w:hAnsi="Times New Roman" w:cs="Times New Roman"/>
          <w:sz w:val="24"/>
          <w:szCs w:val="24"/>
        </w:rPr>
        <w:lastRenderedPageBreak/>
        <w:t>20 детей перешли в подготовительную группу (9 детей выбыли из логопедического пункта в связи с успешным обучением).</w:t>
      </w:r>
    </w:p>
    <w:p w:rsidR="005D6063" w:rsidRPr="005D6063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063">
        <w:rPr>
          <w:rFonts w:ascii="Times New Roman" w:hAnsi="Times New Roman" w:cs="Times New Roman"/>
          <w:sz w:val="24"/>
          <w:szCs w:val="24"/>
        </w:rPr>
        <w:t xml:space="preserve">   </w:t>
      </w:r>
      <w:r w:rsidR="00F877C4">
        <w:rPr>
          <w:rFonts w:ascii="Times New Roman" w:hAnsi="Times New Roman" w:cs="Times New Roman"/>
          <w:sz w:val="24"/>
          <w:szCs w:val="24"/>
        </w:rPr>
        <w:t xml:space="preserve">     </w:t>
      </w:r>
      <w:r w:rsidR="005E3B0E">
        <w:rPr>
          <w:rFonts w:ascii="Times New Roman" w:hAnsi="Times New Roman" w:cs="Times New Roman"/>
          <w:sz w:val="24"/>
          <w:szCs w:val="24"/>
        </w:rPr>
        <w:t>В теку</w:t>
      </w:r>
      <w:r w:rsidR="00E85268">
        <w:rPr>
          <w:rFonts w:ascii="Times New Roman" w:hAnsi="Times New Roman" w:cs="Times New Roman"/>
          <w:sz w:val="24"/>
          <w:szCs w:val="24"/>
        </w:rPr>
        <w:t xml:space="preserve">щем </w:t>
      </w:r>
      <w:bookmarkStart w:id="0" w:name="_GoBack"/>
      <w:bookmarkEnd w:id="0"/>
      <w:r w:rsidRPr="005D6063">
        <w:rPr>
          <w:rFonts w:ascii="Times New Roman" w:hAnsi="Times New Roman" w:cs="Times New Roman"/>
          <w:sz w:val="24"/>
          <w:szCs w:val="24"/>
        </w:rPr>
        <w:t xml:space="preserve"> учебном году в логопедический пункт было зачислено 29 детей (3 ребенка выбыли из ДОУ). В ходе диагностики также было выявлено ФФНР. Нарушение произношения звука Ч- 1 ребенок, звука Ц-11 детей, звука Ш-14 детей, звука Щ- 4 детей, звука Ж-8 детей, звука Л- 2 ребенка, звука Р-17 детей, звука З- 3 детей, звука</w:t>
      </w:r>
      <w:proofErr w:type="gramStart"/>
      <w:r w:rsidRPr="005D606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D6063">
        <w:rPr>
          <w:rFonts w:ascii="Times New Roman" w:hAnsi="Times New Roman" w:cs="Times New Roman"/>
          <w:sz w:val="24"/>
          <w:szCs w:val="24"/>
        </w:rPr>
        <w:t xml:space="preserve"> -1 ребенок, звука Г- 1 ребенок, звука Х- 1 ребенок, звука С- 5 детей. На данный момент логопедический пункт посещает 26 детей.</w:t>
      </w:r>
    </w:p>
    <w:p w:rsidR="005D6063" w:rsidRPr="005D6063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063">
        <w:rPr>
          <w:rFonts w:ascii="Times New Roman" w:hAnsi="Times New Roman" w:cs="Times New Roman"/>
          <w:sz w:val="24"/>
          <w:szCs w:val="24"/>
        </w:rPr>
        <w:t xml:space="preserve">   </w:t>
      </w:r>
      <w:r w:rsidR="00F877C4">
        <w:rPr>
          <w:rFonts w:ascii="Times New Roman" w:hAnsi="Times New Roman" w:cs="Times New Roman"/>
          <w:sz w:val="24"/>
          <w:szCs w:val="24"/>
        </w:rPr>
        <w:t xml:space="preserve">     </w:t>
      </w:r>
      <w:r w:rsidRPr="005D6063">
        <w:rPr>
          <w:rFonts w:ascii="Times New Roman" w:hAnsi="Times New Roman" w:cs="Times New Roman"/>
          <w:sz w:val="24"/>
          <w:szCs w:val="24"/>
        </w:rPr>
        <w:t>В новом учебном году также ведется кружковая работа, направленная на профилактику и коррекцию нарушений речевого развития у детей старшего дошкольного возраста. Кружок «Веселый язычок» посещают дети старшей группы, наполняемость группы 6-8 человек.</w:t>
      </w:r>
    </w:p>
    <w:p w:rsidR="005D6063" w:rsidRPr="00CB4095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063">
        <w:rPr>
          <w:rFonts w:ascii="Times New Roman" w:hAnsi="Times New Roman" w:cs="Times New Roman"/>
          <w:sz w:val="24"/>
          <w:szCs w:val="24"/>
        </w:rPr>
        <w:t xml:space="preserve">  </w:t>
      </w:r>
      <w:r w:rsidR="00F877C4">
        <w:rPr>
          <w:rFonts w:ascii="Times New Roman" w:hAnsi="Times New Roman" w:cs="Times New Roman"/>
          <w:sz w:val="24"/>
          <w:szCs w:val="24"/>
        </w:rPr>
        <w:t xml:space="preserve">     </w:t>
      </w:r>
      <w:r w:rsidRPr="005D6063">
        <w:rPr>
          <w:rFonts w:ascii="Times New Roman" w:hAnsi="Times New Roman" w:cs="Times New Roman"/>
          <w:sz w:val="24"/>
          <w:szCs w:val="24"/>
        </w:rPr>
        <w:t xml:space="preserve">Форма занятий в логопедическом пункте индивидуальная. Занятия с каждым ребенком проводятся 2 раза в неделю. Занятия длятся 15-20 минут. </w:t>
      </w:r>
    </w:p>
    <w:p w:rsidR="00E04CE9" w:rsidRPr="00E04CE9" w:rsidRDefault="00E04CE9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5D6063" w:rsidRPr="005D6063" w:rsidRDefault="005D6063" w:rsidP="005D60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3075" w:rsidRPr="00150068" w:rsidRDefault="00E04CE9" w:rsidP="00E04CE9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43075" w:rsidRPr="00150068">
        <w:rPr>
          <w:rFonts w:ascii="Times New Roman" w:eastAsia="Times New Roman" w:hAnsi="Times New Roman" w:cs="Times New Roman"/>
          <w:b/>
          <w:sz w:val="24"/>
          <w:szCs w:val="24"/>
        </w:rPr>
        <w:t>5. Учебно-методическое обеспечение образовательного учреждения.</w:t>
      </w:r>
    </w:p>
    <w:p w:rsidR="00643075" w:rsidRDefault="00643075" w:rsidP="00150068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964257" w:rsidRDefault="00964257" w:rsidP="00964257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На базе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Дубъязский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Гульчачак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имеются 6 групповых помещений, в которых создана развивающая предметно-пространственная среда. В учреждении имеются программно-методические комплекты. Создана библиотека, укомплектованная детской художественной литературой и методической литературой для родителей по вопросам обучения и воспитания детей дошкольного возраста.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Имеется методический кабинет, кабинет педагога-психолога, логопедический кабинет, сенсорный кабинет, кабинет по обучению языкам, кабинет экологии, кабинет по обучению  ПДД, два физкультурных  зала, которые укомплектованы необходимым спортивным оборудованием и инвентарем, музыкальный зал, где имеются музыкальные инструменты, методический и дидактический материал, краеведческий музей.</w:t>
      </w:r>
      <w:proofErr w:type="gramEnd"/>
    </w:p>
    <w:p w:rsidR="00964257" w:rsidRDefault="00964257" w:rsidP="00964257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Детский сад оснащен современной оргтехникой, обеспечен доступ к информационным системам и информационно - телекоммуникационным сетям.</w:t>
      </w:r>
    </w:p>
    <w:p w:rsidR="00643075" w:rsidRPr="00150068" w:rsidRDefault="00964257" w:rsidP="00964257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643075" w:rsidRPr="00150068">
        <w:rPr>
          <w:rFonts w:ascii="Times New Roman" w:hAnsi="Times New Roman" w:cs="Times New Roman"/>
          <w:color w:val="000000"/>
          <w:sz w:val="24"/>
          <w:szCs w:val="24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643075" w:rsidRDefault="00643075" w:rsidP="00150068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068">
        <w:rPr>
          <w:rFonts w:ascii="Times New Roman" w:hAnsi="Times New Roman" w:cs="Times New Roman"/>
          <w:color w:val="000000"/>
          <w:sz w:val="24"/>
          <w:szCs w:val="24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150068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50068">
        <w:rPr>
          <w:rFonts w:ascii="Times New Roman" w:hAnsi="Times New Roman" w:cs="Times New Roman"/>
          <w:color w:val="000000"/>
          <w:sz w:val="24"/>
          <w:szCs w:val="24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9B503F" w:rsidRDefault="007C74E1" w:rsidP="007C74E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Воспитание и обучение в детском саду осуществляется на родном татарском языке по</w:t>
      </w:r>
      <w:r w:rsidR="004F258D">
        <w:rPr>
          <w:lang w:val="tt-RU"/>
        </w:rPr>
        <w:t xml:space="preserve"> </w:t>
      </w:r>
      <w:r w:rsidR="004F258D">
        <w:t xml:space="preserve"> </w:t>
      </w:r>
      <w:r w:rsidR="004F258D" w:rsidRPr="004F258D">
        <w:rPr>
          <w:rFonts w:ascii="Times New Roman" w:hAnsi="Times New Roman" w:cs="Times New Roman"/>
          <w:sz w:val="24"/>
          <w:szCs w:val="24"/>
          <w:lang w:val="tt-RU"/>
        </w:rPr>
        <w:t xml:space="preserve">в соответствии </w:t>
      </w:r>
      <w:r w:rsidR="004F258D" w:rsidRPr="004F258D">
        <w:rPr>
          <w:rFonts w:ascii="Times New Roman" w:hAnsi="Times New Roman" w:cs="Times New Roman"/>
          <w:sz w:val="24"/>
          <w:szCs w:val="24"/>
        </w:rPr>
        <w:t xml:space="preserve"> </w:t>
      </w:r>
      <w:r w:rsidR="004F258D" w:rsidRPr="004F258D">
        <w:rPr>
          <w:rFonts w:ascii="Times New Roman" w:hAnsi="Times New Roman" w:cs="Times New Roman"/>
          <w:sz w:val="24"/>
          <w:szCs w:val="24"/>
          <w:lang w:val="tt-RU"/>
        </w:rPr>
        <w:t xml:space="preserve">ФОП ДО –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Основная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образовательная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программа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F258D" w:rsidRPr="004F258D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образовательная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программа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дошкольного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образования муниципального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дошкольного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образовательного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учреждения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«</w:t>
      </w:r>
      <w:proofErr w:type="spellStart"/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Дубъязский</w:t>
      </w:r>
      <w:proofErr w:type="spellEnd"/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детский</w:t>
      </w:r>
      <w:r w:rsidR="004F258D" w:rsidRPr="004F258D">
        <w:rPr>
          <w:rFonts w:ascii="Times New Roman" w:hAnsi="Times New Roman" w:cs="Times New Roman"/>
          <w:color w:val="000009"/>
          <w:spacing w:val="1"/>
          <w:sz w:val="24"/>
          <w:szCs w:val="24"/>
          <w:u w:val="single"/>
        </w:rPr>
        <w:t xml:space="preserve"> </w:t>
      </w:r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сад «</w:t>
      </w:r>
      <w:proofErr w:type="spellStart"/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Гульчачак</w:t>
      </w:r>
      <w:proofErr w:type="spellEnd"/>
      <w:r w:rsidR="004F258D" w:rsidRP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>» Высокогорского муниципального района Республики Татарстан».</w:t>
      </w:r>
      <w:proofErr w:type="gramEnd"/>
      <w:r w:rsidR="004F258D">
        <w:rPr>
          <w:rFonts w:ascii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Обучение родному языку ведется по учебно-методическим комплектам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авт. З.М. Зарипова”, «Туган телдә сөйләшәбез» авт. С.М. Гаффарова.</w:t>
      </w:r>
    </w:p>
    <w:p w:rsidR="006D5807" w:rsidRDefault="009B503F" w:rsidP="007C74E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7C74E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 xml:space="preserve">Приоритетным направлением работы </w:t>
      </w:r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МБДОУ «</w:t>
      </w:r>
      <w:proofErr w:type="spellStart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Дубъязский</w:t>
      </w:r>
      <w:proofErr w:type="spellEnd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Гульчачак</w:t>
      </w:r>
      <w:proofErr w:type="spellEnd"/>
      <w:r w:rsidR="007C74E1">
        <w:rPr>
          <w:rFonts w:ascii="Times New Roman" w:eastAsia="Calibri" w:hAnsi="Times New Roman" w:cs="Times New Roman"/>
          <w:sz w:val="24"/>
          <w:szCs w:val="24"/>
          <w:lang w:eastAsia="ru-RU"/>
        </w:rPr>
        <w:t>»  является экологическое воспитание дошкольников.</w:t>
      </w:r>
      <w:r w:rsidR="007C74E1">
        <w:rPr>
          <w:rFonts w:ascii="Times New Roman" w:hAnsi="Times New Roman" w:cs="Times New Roman"/>
          <w:sz w:val="24"/>
          <w:szCs w:val="24"/>
        </w:rPr>
        <w:t xml:space="preserve"> Детский сад является базовым детским садом по экологическому воспитанию. На базе детского сада проводятся методические объединения воспитателей Высокогорского муниципального района.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 xml:space="preserve"> Педагоги детского сада  ведут  активную работу по проектной деятельности.  В детс</w:t>
      </w:r>
      <w:r>
        <w:rPr>
          <w:rFonts w:ascii="Times New Roman" w:hAnsi="Times New Roman" w:cs="Times New Roman"/>
          <w:sz w:val="24"/>
          <w:szCs w:val="24"/>
          <w:lang w:val="tt-RU"/>
        </w:rPr>
        <w:t>ком саду “Гульчачак”  проводятся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 xml:space="preserve"> экологические ак</w:t>
      </w:r>
      <w:r w:rsidR="007C74E1">
        <w:rPr>
          <w:rFonts w:ascii="Times New Roman" w:hAnsi="Times New Roman" w:cs="Times New Roman"/>
          <w:sz w:val="24"/>
          <w:szCs w:val="24"/>
        </w:rPr>
        <w:t>ц</w:t>
      </w:r>
      <w:r w:rsidR="007C74E1">
        <w:rPr>
          <w:rFonts w:ascii="Times New Roman" w:hAnsi="Times New Roman" w:cs="Times New Roman"/>
          <w:sz w:val="24"/>
          <w:szCs w:val="24"/>
          <w:lang w:val="tt-RU"/>
        </w:rPr>
        <w:t>ии “Сбережем природу”, “Сохраним лес”, “Очистим планету от мусора”.</w:t>
      </w:r>
    </w:p>
    <w:p w:rsidR="007C74E1" w:rsidRDefault="009B503F" w:rsidP="007C74E1">
      <w:pPr>
        <w:spacing w:line="240" w:lineRule="atLeast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МБДОУ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Дубъязский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Гульчачак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» ведет работу по обучению воспитанников двум государственным языкам. Педагогами МБДОУ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Дубъязский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«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Гульчачак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были </w:t>
      </w:r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составлены план работы и определены цели и принципы  </w:t>
      </w:r>
      <w:proofErr w:type="spellStart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билингвального</w:t>
      </w:r>
      <w:proofErr w:type="spellEnd"/>
      <w:r w:rsidR="007C74E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и воспитания в ДОУ.</w:t>
      </w:r>
    </w:p>
    <w:p w:rsidR="007C74E1" w:rsidRDefault="007C74E1" w:rsidP="007C74E1">
      <w:pPr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1"/>
          <w:color w:val="000000" w:themeColor="text1"/>
          <w:sz w:val="24"/>
          <w:szCs w:val="24"/>
        </w:rPr>
        <w:t xml:space="preserve">        </w:t>
      </w:r>
      <w:r w:rsidRPr="00A74861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Одной из главных задач воспитания дошкольников в </w:t>
      </w:r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МБДОУ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Дубъязский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Гульчачак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является </w:t>
      </w:r>
      <w:r w:rsidRPr="00A74861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приобщение  детей к истокам народной и национальной культуры,  сохранение народных традиций, языка, воспитание чувства патриотизма и духовности. </w:t>
      </w:r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В МБДОУ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Дубъязский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«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Гульчачак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-образовательный процесс построен с учетом особенностей национальной культуры. </w:t>
      </w:r>
      <w:proofErr w:type="gramStart"/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ДОУ создана </w:t>
      </w:r>
      <w:r w:rsidRPr="00A74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</w:t>
      </w:r>
      <w:r w:rsidRPr="00A74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74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способствующая изучению  родных  языков, знакомству с традициями, культурой народов Поволжья: кабинет по обучению татарскому языку, краеведческий музей и музейные уголки в группах, стенды национальных кукол народов Поволжья, таблички на двух языках,  интерактивная карта Республики Татарстан</w:t>
      </w:r>
      <w:r w:rsidRPr="00A748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 тематические альбомы (</w:t>
      </w:r>
      <w:r w:rsidRPr="00A74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«Татарские народные игры», «Татарский национальный  костюм</w:t>
      </w:r>
      <w:r w:rsidRPr="00A74861">
        <w:rPr>
          <w:rFonts w:ascii="Times New Roman" w:eastAsia="Times New Roman" w:hAnsi="Times New Roman" w:cs="Times New Roman"/>
          <w:sz w:val="24"/>
          <w:szCs w:val="24"/>
        </w:rPr>
        <w:t>»,  «Татарские национальные блюда»,  «21 февраля – Международный д</w:t>
      </w:r>
      <w:r>
        <w:rPr>
          <w:rFonts w:ascii="Times New Roman" w:eastAsia="Times New Roman" w:hAnsi="Times New Roman" w:cs="Times New Roman"/>
          <w:sz w:val="24"/>
          <w:szCs w:val="24"/>
        </w:rPr>
        <w:t>ень родного языка»,  «Высказывания, пословицы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поговорки, загадки о родном языке»). </w:t>
      </w:r>
    </w:p>
    <w:p w:rsidR="009B503F" w:rsidRPr="009C3F6C" w:rsidRDefault="009B503F" w:rsidP="009C3F6C">
      <w:pPr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877C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C3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4E1">
        <w:rPr>
          <w:rFonts w:ascii="Times New Roman" w:hAnsi="Times New Roman" w:cs="Times New Roman"/>
          <w:color w:val="000000"/>
          <w:sz w:val="24"/>
          <w:szCs w:val="24"/>
        </w:rPr>
        <w:t>В ДОУ  ведется обучение родному татарскому языку, проводятся татарские национальные праздники. Перед педагогами ДОУ в условиях этнокультурного воспитания стоят задачи: пробудить в ребенке духовное начало, развить его доминирующее в структуре личности, формировать личность в контексте родной культуры, языка</w:t>
      </w:r>
      <w:r w:rsidR="007C74E1">
        <w:rPr>
          <w:rFonts w:ascii="Times New Roman" w:eastAsia="Times New Roman" w:hAnsi="Times New Roman" w:cs="Times New Roman"/>
          <w:sz w:val="24"/>
          <w:szCs w:val="24"/>
        </w:rPr>
        <w:t xml:space="preserve"> Обучение родному языку воспитанников  ведется во время образовательной деятельности и в режимных моментах. Педагоги детского сада обучают родному языку с помощью пословиц, поговорок, пальчиковых игр, подвижных и музыкальных народных татарских игр.</w:t>
      </w:r>
      <w:r w:rsidR="007C74E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E75B9A" w:rsidRDefault="007C74E1" w:rsidP="005E3B0E">
      <w:pPr>
        <w:spacing w:before="90" w:after="9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745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</w:t>
      </w:r>
    </w:p>
    <w:p w:rsidR="00F1059A" w:rsidRPr="006D5807" w:rsidRDefault="00E75B9A" w:rsidP="009B503F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F1059A" w:rsidRPr="006D5807">
        <w:rPr>
          <w:rFonts w:ascii="Times New Roman" w:hAnsi="Times New Roman" w:cs="Times New Roman"/>
          <w:sz w:val="24"/>
          <w:szCs w:val="24"/>
        </w:rPr>
        <w:t>Для всестороннего развития ребенка</w:t>
      </w:r>
      <w:r w:rsidR="009B503F" w:rsidRPr="006D5807">
        <w:rPr>
          <w:rFonts w:ascii="Times New Roman" w:hAnsi="Times New Roman" w:cs="Times New Roman"/>
          <w:sz w:val="24"/>
          <w:szCs w:val="24"/>
        </w:rPr>
        <w:t xml:space="preserve"> в ДОУ </w:t>
      </w:r>
      <w:r w:rsidR="00F1059A" w:rsidRPr="006D5807">
        <w:rPr>
          <w:rFonts w:ascii="Times New Roman" w:hAnsi="Times New Roman" w:cs="Times New Roman"/>
          <w:sz w:val="24"/>
          <w:szCs w:val="24"/>
        </w:rPr>
        <w:t xml:space="preserve"> работают кружки по различным направлениям.</w:t>
      </w:r>
    </w:p>
    <w:p w:rsidR="001B795F" w:rsidRPr="00F1059A" w:rsidRDefault="001B795F" w:rsidP="00150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</w:p>
    <w:p w:rsidR="00EA71D0" w:rsidRPr="00150068" w:rsidRDefault="00EA71D0" w:rsidP="0015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Физическое воспитание.</w:t>
      </w:r>
    </w:p>
    <w:p w:rsidR="00EA71D0" w:rsidRPr="00150068" w:rsidRDefault="00D97F72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Georgia" w:hAnsi="Georgia"/>
          <w:color w:val="222222"/>
          <w:sz w:val="24"/>
          <w:szCs w:val="24"/>
          <w:shd w:val="clear" w:color="auto" w:fill="FFFFFF"/>
        </w:rPr>
        <w:t xml:space="preserve">       </w:t>
      </w:r>
      <w:r w:rsidRPr="00E75B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Приоритетным направлением по физическому воспитанию в нашем детском саду является формирование здоровья детей на основе его комплексного изучения в динамике, коррекция физического и психического здоровья ребёнка, формирование адекватных представлений у воспитанников о здоровом образе жизни.</w:t>
      </w:r>
      <w:r>
        <w:rPr>
          <w:rFonts w:ascii="Georgia" w:hAnsi="Georgia"/>
          <w:color w:val="222222"/>
          <w:sz w:val="30"/>
          <w:szCs w:val="30"/>
          <w:shd w:val="clear" w:color="auto" w:fill="FFFFFF"/>
        </w:rPr>
        <w:t> </w:t>
      </w:r>
      <w:r w:rsidR="00EA71D0"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Сегодня отмечается высокий уровень соматических заболеваний у детей, слабое здоровье поступающих в д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етский сад, снижение иммунитета, зрения.</w:t>
      </w:r>
      <w:r w:rsidR="00EA71D0"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Поэтому актуальной является проблема сохранения и укрепления здоровья.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Воспитание здорового ребенка – одна из главнейших задач семьи и дошкольного образовательного учреждения. Для этого нужно: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•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создать условия для развития и оздоровления ребенка.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•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разработка комплексной системы оздоровления и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воспитания дошкольника в ДОУ.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•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осуществление тесного взаимодействия родителей и педагогов.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При реализации физического воспитания большая ответственность в детском саду ложиться на педагогов, медицинского работника, отводится важная роль музыкальному руководителю. В МБДОУ имеется 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 музыкально – </w:t>
      </w:r>
      <w:proofErr w:type="gramStart"/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физкультурных</w:t>
      </w:r>
      <w:proofErr w:type="gramEnd"/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зал</w:t>
      </w:r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proofErr w:type="gramStart"/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Оснащены спортивными инвентарями: гимнастические шары,  мячи, скакалки, кегли, обручи, гимнастические матрасы и т.д.</w:t>
      </w:r>
      <w:proofErr w:type="gramEnd"/>
      <w:r w:rsidR="00F105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Наличие традиционных и нетрадиционных оборудований позволяет дифференцированно и индивидуально учитывать уровень физического развития и двигательную активность каждого ребенка, их интересы и склонности.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Комплекс оздоровительных услуг создает хорошие условия для реализации задач физического развития и здоровья детей. В группах оборудованы физкультурные уголки для самостоятельной двигательной активности детей. Имеется физкультурная площадка, оборудованная для разучивания элементов спортивных игр, для проведения утренней гимнастики, физкультурных занятий на воздухе, спортивных игр и праздников, тропа здоровья.</w:t>
      </w:r>
    </w:p>
    <w:p w:rsidR="00EA71D0" w:rsidRPr="00150068" w:rsidRDefault="00EA71D0" w:rsidP="0015006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Контроль над физическим развитием осуществляю путем систематического посещения физкультурных занятий.</w:t>
      </w:r>
    </w:p>
    <w:p w:rsidR="00A705FC" w:rsidRPr="00150068" w:rsidRDefault="005A143D" w:rsidP="00150068">
      <w:pPr>
        <w:tabs>
          <w:tab w:val="left" w:pos="6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</w:t>
      </w:r>
    </w:p>
    <w:p w:rsidR="00D75E32" w:rsidRPr="00150068" w:rsidRDefault="005C1525" w:rsidP="00150068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A143D"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дошкольном учреждении ведется целенаправленная работа всего педагогического коллектива по взаимод</w:t>
      </w:r>
      <w:r w:rsidR="00D75E32"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ействию с семьями воспитанников. 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</w:t>
      </w:r>
      <w:r w:rsidR="00D75E32"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</w:r>
      <w:r w:rsidR="001B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выпускается ежемесячная газета «</w:t>
      </w:r>
      <w:proofErr w:type="spellStart"/>
      <w:r w:rsidR="001B795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="001B79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75E32" w:rsidRPr="00150068" w:rsidRDefault="00D75E32" w:rsidP="00150068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На начало нового учебного года составляется план работы Учреждения, групп, родительских собраний,  консультаций и др. Все совещания, собрания оформляются  протоколом.  </w:t>
      </w:r>
    </w:p>
    <w:p w:rsidR="00D75E32" w:rsidRPr="00150068" w:rsidRDefault="00D75E32" w:rsidP="00150068">
      <w:pPr>
        <w:tabs>
          <w:tab w:val="left" w:pos="1997"/>
        </w:tabs>
        <w:spacing w:after="0" w:line="240" w:lineRule="auto"/>
        <w:ind w:right="-159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</w:r>
    </w:p>
    <w:p w:rsidR="00D75E32" w:rsidRPr="00150068" w:rsidRDefault="00D75E32" w:rsidP="00150068">
      <w:pPr>
        <w:tabs>
          <w:tab w:val="left" w:pos="1997"/>
        </w:tabs>
        <w:spacing w:after="0" w:line="240" w:lineRule="auto"/>
        <w:ind w:right="-159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</w:r>
    </w:p>
    <w:p w:rsidR="005A143D" w:rsidRPr="00150068" w:rsidRDefault="005A143D" w:rsidP="00150068">
      <w:pPr>
        <w:tabs>
          <w:tab w:val="left" w:pos="1997"/>
        </w:tabs>
        <w:spacing w:after="0" w:line="240" w:lineRule="auto"/>
        <w:ind w:right="-159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учебно-воспитательный процесс в детском саду осуществлялся в тесном контакте администрации, педагогов и родителей.</w:t>
      </w:r>
    </w:p>
    <w:p w:rsidR="005C1525" w:rsidRPr="00150068" w:rsidRDefault="00D00756" w:rsidP="00150068">
      <w:pPr>
        <w:pStyle w:val="3"/>
        <w:tabs>
          <w:tab w:val="left" w:pos="13041"/>
        </w:tabs>
        <w:spacing w:line="240" w:lineRule="auto"/>
        <w:ind w:right="1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color w:val="auto"/>
          <w:sz w:val="24"/>
          <w:szCs w:val="24"/>
        </w:rPr>
        <w:t>Взаимодействие ДОУ с окружающим социумом.</w:t>
      </w:r>
    </w:p>
    <w:p w:rsidR="00D75E32" w:rsidRPr="00150068" w:rsidRDefault="00D00756" w:rsidP="00150068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D75E32" w:rsidRPr="00D75E32" w:rsidRDefault="00D75E32" w:rsidP="00150068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Взаимодействие с отделом образования осуществляется через консультации, семинары, совещания и </w:t>
      </w:r>
      <w:r w:rsidR="001B795F">
        <w:rPr>
          <w:rFonts w:ascii="Times New Roman" w:eastAsia="Calibri" w:hAnsi="Times New Roman" w:cs="Times New Roman"/>
          <w:sz w:val="24"/>
          <w:szCs w:val="24"/>
          <w:lang w:eastAsia="ru-RU"/>
        </w:rPr>
        <w:t>в Зум формате</w:t>
      </w: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</w:r>
    </w:p>
    <w:p w:rsidR="00D75E32" w:rsidRPr="00D75E32" w:rsidRDefault="00C36446" w:rsidP="00A922E2">
      <w:pPr>
        <w:numPr>
          <w:ilvl w:val="0"/>
          <w:numId w:val="2"/>
        </w:numPr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Дубъязская 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больниц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75E32" w:rsidRPr="00D75E32" w:rsidRDefault="00C36446" w:rsidP="00A922E2">
      <w:pPr>
        <w:numPr>
          <w:ilvl w:val="0"/>
          <w:numId w:val="2"/>
        </w:numPr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Музыкальная школа искусств им. С. Сайдашева 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36446" w:rsidRDefault="00C36446" w:rsidP="00A92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Дубъязская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5E32"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proofErr w:type="gramEnd"/>
    </w:p>
    <w:p w:rsidR="00D75E32" w:rsidRPr="00C36446" w:rsidRDefault="00C36446" w:rsidP="00A92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Сельский </w:t>
      </w:r>
      <w:r w:rsidR="00D75E32" w:rsidRPr="00C364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Дом культуры;</w:t>
      </w:r>
    </w:p>
    <w:p w:rsidR="006852A2" w:rsidRPr="00C36446" w:rsidRDefault="00D75E32" w:rsidP="00A922E2">
      <w:pPr>
        <w:numPr>
          <w:ilvl w:val="0"/>
          <w:numId w:val="2"/>
        </w:numPr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5E32">
        <w:rPr>
          <w:rFonts w:ascii="Times New Roman" w:eastAsia="Calibri" w:hAnsi="Times New Roman" w:cs="Times New Roman"/>
          <w:sz w:val="24"/>
          <w:szCs w:val="24"/>
          <w:lang w:eastAsia="ru-RU"/>
        </w:rPr>
        <w:t>Сельская библиотека.</w:t>
      </w:r>
    </w:p>
    <w:p w:rsidR="006852A2" w:rsidRPr="00150068" w:rsidRDefault="00D00756" w:rsidP="0015006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6852A2" w:rsidRPr="00150068">
        <w:rPr>
          <w:rFonts w:ascii="Times New Roman" w:eastAsia="Times New Roman" w:hAnsi="Times New Roman" w:cs="Times New Roman"/>
          <w:sz w:val="24"/>
          <w:szCs w:val="24"/>
        </w:rPr>
        <w:t>детей старших групп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сотрудники библиотеки организуют литературные праздники и викторины. </w:t>
      </w:r>
    </w:p>
    <w:p w:rsidR="00D00756" w:rsidRPr="00150068" w:rsidRDefault="00D00756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Вывод: 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Сохранение и укрепление материально – технической базы.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Учреждение размещено в типовом двухэтажном здании,  имеется водопровод, канализация, оснащено верандами и прогулочными постройками для игровой деятельности. Территория Учреждения ухожена и озеленена различными видами деревьев и кустарников по всему периметру, имеются газоны, клумбы и цветники.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Создание материально-технических условий Учреждения проходит с учётом действующих норм СанПиНа.  В каждой группе есть свое игровое, раздевальное, умывальное и туалетное помещение.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Функционирование информационной образовательной среды в Учреждении, с целью 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Вывод: необходимо продолжать работу по обновлению</w:t>
      </w:r>
      <w:r w:rsidR="001B795F">
        <w:rPr>
          <w:rFonts w:ascii="Times New Roman" w:eastAsia="Times New Roman" w:hAnsi="Times New Roman" w:cs="Times New Roman"/>
          <w:sz w:val="24"/>
          <w:szCs w:val="24"/>
        </w:rPr>
        <w:t xml:space="preserve"> мебели для групп, столовой, отопительной системы.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Частичное дооснащение развивающей предметно-пространственной среды в группах ДОУ. В связи с этим одна из главных задач программ развития на ближайшее время, это дооснащение развивающей предметно-пространственной среды групп ДОУ с учетом реализации ФГОС в ДОУ.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Сведения о </w:t>
      </w:r>
      <w:proofErr w:type="gramStart"/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медико-социальном</w:t>
      </w:r>
      <w:proofErr w:type="gramEnd"/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обеспечении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обеспечение детей детского сада осуществляется медицинской сестрой, которая находиться в штате детского дошкольного учреждения. Она проводит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лечебно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–профилактические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>–гигиенические, противоэпидемические и оздоровительные мероприятия.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Критерием эффективности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лечебно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– оздоровительной работы МБДОУ служит улучшение состояния здоровья детей. Оценку состояния здоровья детей проводим на основании текущих наблюдений и по итогам профилактических осмотров.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Профилактические медицинские осмотры проводят 1 раз в год врачи – специалисты (хирург, отоларинголог, дерматолог, окулист, стоматолог) совместно с педиатром. Оценку физического развития детей старшего возраста проводим 2 раза в год (осенью и весной) по данным антропометрических показателей (длина и масса тела).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соответствии с требованиями СанПиН и ФГОС ДО, а также рекомендаций медицинских работников с учетом индивидуальных особенностей конкретного ребенка, с постоянной сменой деятельности воспитанников.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проводятся динамические паузы, переменки, во время занятий–физкультминутки. Соблюдается режим двигательной активности в каждой возрастной группе. В учреждении создана система физкультурно-оздоровительной работы. Распределение детей по группам здоровья осуществляется медицинским персоналом в зависимости от диагноза.</w:t>
      </w: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50068" w:rsidRPr="001B795F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i/>
          <w:sz w:val="24"/>
          <w:szCs w:val="24"/>
        </w:rPr>
        <w:t>Оснащение медицинского кабинета.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  Медици</w:t>
      </w:r>
      <w:r w:rsidR="00C36446">
        <w:rPr>
          <w:rFonts w:ascii="Times New Roman" w:eastAsia="Times New Roman" w:hAnsi="Times New Roman" w:cs="Times New Roman"/>
          <w:sz w:val="24"/>
          <w:szCs w:val="24"/>
        </w:rPr>
        <w:t xml:space="preserve">нский кабинет размещен на втором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этаже двухэтаж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ного типового здания «</w:t>
      </w:r>
      <w:r w:rsidR="00EC2534">
        <w:rPr>
          <w:rFonts w:ascii="Times New Roman" w:eastAsia="Times New Roman" w:hAnsi="Times New Roman" w:cs="Times New Roman"/>
          <w:sz w:val="24"/>
          <w:szCs w:val="24"/>
          <w:lang w:val="tt-RU"/>
        </w:rPr>
        <w:t>Гульчача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к», 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площадь кабинета составляет 11</w:t>
      </w:r>
      <w:r w:rsidR="00D97F72">
        <w:rPr>
          <w:rFonts w:ascii="Times New Roman" w:eastAsia="Times New Roman" w:hAnsi="Times New Roman" w:cs="Times New Roman"/>
          <w:sz w:val="24"/>
          <w:szCs w:val="24"/>
        </w:rPr>
        <w:t xml:space="preserve">,9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>. Имеется следующий набо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помещений:  изолятор, процедурный кабинет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коридор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. Предусмотрена подача холодной и теплой воды,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раковина установлена в процедурном кабинете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  Медицинский кабинет оснащен согласно требованиям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В кабинете имеется: шкаф для медикамен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тов;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весы напольные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холодильник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C66C4">
        <w:rPr>
          <w:rFonts w:ascii="Times New Roman" w:eastAsia="Times New Roman" w:hAnsi="Times New Roman" w:cs="Times New Roman"/>
          <w:sz w:val="24"/>
          <w:szCs w:val="24"/>
          <w:lang w:val="en-US"/>
        </w:rPr>
        <w:t>POZIS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0C66C4" w:rsidRPr="000C6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66C4">
        <w:rPr>
          <w:rFonts w:ascii="Times New Roman" w:eastAsia="Times New Roman" w:hAnsi="Times New Roman" w:cs="Times New Roman"/>
          <w:sz w:val="24"/>
          <w:szCs w:val="24"/>
        </w:rPr>
        <w:t>Свияга</w:t>
      </w:r>
      <w:proofErr w:type="spellEnd"/>
      <w:r w:rsidR="000C66C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ростомер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деревянный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необходимый набор инструментов, для оказания первой необходимой и неотложно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й медицинской помощи; кушетка; стол манипуляционный; ширма;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стерилизатор воздушный медицинский «ГП–20-СПУ»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облучатель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ультрафиолетовый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кварцевый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ОУФК – 01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>«Солнышко»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>передвижные ультрафиолетовые облучатели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66C4">
        <w:rPr>
          <w:rFonts w:ascii="Times New Roman" w:eastAsia="Times New Roman" w:hAnsi="Times New Roman" w:cs="Times New Roman"/>
          <w:sz w:val="24"/>
          <w:szCs w:val="24"/>
        </w:rPr>
        <w:t>рециркуляторы</w:t>
      </w:r>
      <w:proofErr w:type="spellEnd"/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для всех групп детского сада (6 штук);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>мех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анический тонометр для взрослых;</w:t>
      </w:r>
      <w:proofErr w:type="gramEnd"/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детский механический тонометр «</w:t>
      </w:r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Omron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стетоскоп «</w:t>
      </w:r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LD</w:t>
      </w:r>
      <w:r w:rsidR="00A71486" w:rsidRPr="00A71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Rrof</w:t>
      </w:r>
      <w:proofErr w:type="spellEnd"/>
      <w:r w:rsidR="00A7148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7148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»; бесконтактные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инф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ракрасные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термометр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0C66C4">
        <w:rPr>
          <w:rFonts w:ascii="Times New Roman" w:eastAsia="Times New Roman" w:hAnsi="Times New Roman" w:cs="Times New Roman"/>
          <w:sz w:val="24"/>
          <w:szCs w:val="24"/>
          <w:lang w:val="en-US"/>
        </w:rPr>
        <w:t>Berrcom</w:t>
      </w:r>
      <w:proofErr w:type="spellEnd"/>
      <w:r w:rsidR="000C66C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0C66C4">
        <w:rPr>
          <w:rFonts w:ascii="Times New Roman" w:eastAsia="Times New Roman" w:hAnsi="Times New Roman" w:cs="Times New Roman"/>
          <w:sz w:val="24"/>
          <w:szCs w:val="24"/>
        </w:rPr>
        <w:t xml:space="preserve"> ртутные термометры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1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шкаф для документ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>ации; письменный стол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Также имеются препараты для оказания первой помощи при ранениях, ожогах, кровотечениях, ушибах, и при других состояниях (перевязочный материал, антисептики, обезболивающие препараты и другие).</w:t>
      </w: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68" w:rsidRPr="001B795F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Оценка качества питания.</w:t>
      </w:r>
      <w:r w:rsidR="001B795F" w:rsidRPr="001B795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Правильно организованное питание, полноценное и сбалансированное по содержанию основных пищевых веществ, обеспечивает полноценный рост и развитие детского организма, повышает иммунитет ребенка по отношению к другим заболеваниям.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В детском дошкольном учреждении питание организовано согласно методическим рекомендациям «Питание детей в детских дошкольных учреждениях».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Полноценное сбалансированное питание предусматривает содержание в рационе всех основных пищевых веществ: белков, жиров, углеводов, минеральных веществ, витаминов, воды – в оптимальных соотношениях, обеспечивающих правильное разностороннее развитие детей.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Контроль над питанием осуществляется заведующей МБДОУ и </w:t>
      </w:r>
      <w:r w:rsidR="007E787E">
        <w:rPr>
          <w:rFonts w:ascii="Times New Roman" w:eastAsia="Times New Roman" w:hAnsi="Times New Roman" w:cs="Times New Roman"/>
          <w:sz w:val="24"/>
          <w:szCs w:val="24"/>
        </w:rPr>
        <w:t xml:space="preserve"> старшей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медсестрой.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Департаментом продовольствия и социального  питания 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10-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дневное  меню, на основе которого составляется ежедневное меню. Некоторые виды продуктов употребляются ежедневно (мясо, хлеб, молоко. масло, овощи и др.), другие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–ч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ерез 1-2 и  более дней (сметана, сыр, яйцо, творог и т.д.). Меню разнообразное. Оценка пищи  записывается в 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журнал. В качестве третьего блюда даем компоты из свежих  или сухих  фруктов. 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 полдник даем  различные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выпечки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и кисло молочные продукты. Родители систематически информируются  об организации питания в детском саду. Для этого в группе  вывешивается  меню на каждый день.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Все продукты, поступающие в дошкольное учреждение, подлежат осмотру – «Бракеражу» - оцениваю внешний вид, цвет, консистенцию, запах  продукта. Результаты  регистрируются в специальном журнале. Ежедневно оставляется суточную пробу готовой  продукции.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Для  полноценного питания детей  стараемся  не  только правильно подбирать, но  и обеспечивать соблюдение санитарных требований при доставке и хранении продуктов.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Добиваемся максимального сохранения полезных качеств и витаминов при кулинарной обработке.   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Лабораторный контроль над питанием в МБДОУ ведут работники филиала Арског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Высокогорского ЦГСЭН и Департамента  продовольствия и социального питания г. Казани.</w:t>
      </w:r>
    </w:p>
    <w:p w:rsidR="00150068" w:rsidRPr="000A3D73" w:rsidRDefault="00150068" w:rsidP="000A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оборудованию пищеблока, инвентарю, посуде, к условиям хранения, приготовления и реализации пищевых продуктов, к составлению меню для организации питания детей дошкольного возраста осуществляется на основании 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эпидемиологических правил и нормативов для ДОУ.</w:t>
      </w:r>
    </w:p>
    <w:p w:rsidR="00150068" w:rsidRPr="00150068" w:rsidRDefault="00150068" w:rsidP="0015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68" w:rsidRPr="00C8607D" w:rsidRDefault="00150068" w:rsidP="00C860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7. Соблюдение мер противопожарной и антитеррористической безопасности.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Территория Учреждения имеет металлическое ограждение (</w:t>
      </w:r>
      <w:proofErr w:type="spellStart"/>
      <w:r w:rsidRPr="00150068">
        <w:rPr>
          <w:rFonts w:ascii="Times New Roman" w:eastAsia="Times New Roman" w:hAnsi="Times New Roman" w:cs="Times New Roman"/>
          <w:sz w:val="24"/>
          <w:szCs w:val="24"/>
        </w:rPr>
        <w:t>рабица</w:t>
      </w:r>
      <w:proofErr w:type="spellEnd"/>
      <w:r w:rsidRPr="00150068">
        <w:rPr>
          <w:rFonts w:ascii="Times New Roman" w:eastAsia="Times New Roman" w:hAnsi="Times New Roman" w:cs="Times New Roman"/>
          <w:sz w:val="24"/>
          <w:szCs w:val="24"/>
        </w:rPr>
        <w:t>) и освещение участков. Дорожных знаков при въезде на территорию Учреждения нет. Установлена КТС «тревожная кнопка», АПС система</w:t>
      </w:r>
      <w:r w:rsidR="00EC2534">
        <w:rPr>
          <w:rFonts w:ascii="Times New Roman" w:eastAsia="Times New Roman" w:hAnsi="Times New Roman" w:cs="Times New Roman"/>
          <w:sz w:val="24"/>
          <w:szCs w:val="24"/>
        </w:rPr>
        <w:t xml:space="preserve"> Стрелец-мониторинг, домофон, 4 камеры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камер наружного видеонаблюдения.  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В наличии Паспорт антитеррористической безопасности, Декларация пожарной безопасности.</w:t>
      </w:r>
    </w:p>
    <w:p w:rsidR="00150068" w:rsidRPr="00150068" w:rsidRDefault="00150068" w:rsidP="00150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составлен план учебно-тренировочных мероприятий по вопросам безопасности. Административный состав прошел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пожарному минимуму. Освещение обеспечивается за счет уличных фонарей, установленных на здании Учреждения и на столбах. </w:t>
      </w:r>
    </w:p>
    <w:p w:rsidR="004D021C" w:rsidRPr="00150068" w:rsidRDefault="004D021C" w:rsidP="00150068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58D" w:rsidRDefault="004F258D" w:rsidP="000A3D73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55734652"/>
    </w:p>
    <w:p w:rsidR="00451A0A" w:rsidRDefault="00451A0A" w:rsidP="000A3D73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756" w:rsidRPr="00150068" w:rsidRDefault="00D00756" w:rsidP="000A3D73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Выводы и годовые задачи на 202</w:t>
      </w:r>
      <w:r w:rsidR="0054319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54319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5006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bookmarkEnd w:id="1"/>
    <w:p w:rsidR="00D00756" w:rsidRPr="00150068" w:rsidRDefault="00D00756" w:rsidP="00150068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Итоги проведенного </w:t>
      </w:r>
      <w:proofErr w:type="gramStart"/>
      <w:r w:rsidRPr="00150068">
        <w:rPr>
          <w:rFonts w:ascii="Times New Roman" w:eastAsia="Times New Roman" w:hAnsi="Times New Roman" w:cs="Times New Roman"/>
          <w:sz w:val="24"/>
          <w:szCs w:val="24"/>
        </w:rPr>
        <w:t>мониторинга обследования уровня развития детей подготовительных групп</w:t>
      </w:r>
      <w:proofErr w:type="gramEnd"/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ДОУ, повышения квалификации и аттестации педагогов ДОУ показали, что результаты работы за 20</w:t>
      </w:r>
      <w:r w:rsidR="0054319D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4319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дали положительные результаты:</w:t>
      </w:r>
    </w:p>
    <w:p w:rsidR="00643075" w:rsidRPr="00150068" w:rsidRDefault="00D00756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- В ДОУ осуществляется планомерная целенаправленная и систематическая работа по воспитанию и развитию детей</w:t>
      </w:r>
      <w:r w:rsidR="00643075"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3075" w:rsidRPr="00150068" w:rsidRDefault="00643075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- 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643075" w:rsidRPr="00150068" w:rsidRDefault="00643075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- 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D00756" w:rsidRPr="00150068" w:rsidRDefault="00643075" w:rsidP="00150068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proofErr w:type="gram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мониторинга обследования уровня развития детей всех возрастных групп</w:t>
      </w:r>
      <w:proofErr w:type="gram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 ДОУ свидетельствуют о положительной динамике в усвоении образовательной программы. Увеличилось количество детей – участников различных выставок, конкурсов. Повысилась заинтересованность родителей в осуществлении </w:t>
      </w:r>
      <w:proofErr w:type="spell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proofErr w:type="gram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</w:t>
      </w:r>
      <w:r w:rsidR="00C90CE3" w:rsidRPr="001500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Эти данные свидетельствуют о том, что в детском саду созданы условия для социально-коммуникативного, физического, познавательного, речевого, художественн</w:t>
      </w:r>
      <w:proofErr w:type="gramStart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D00756" w:rsidRPr="00150068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эстетического развития дошкольников в ДОУ</w:t>
      </w:r>
      <w:r w:rsidR="00C90CE3" w:rsidRPr="00150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756" w:rsidRPr="00150068" w:rsidRDefault="00D00756" w:rsidP="00150068">
      <w:pPr>
        <w:widowControl w:val="0"/>
        <w:tabs>
          <w:tab w:val="left" w:pos="14289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sz w:val="24"/>
          <w:szCs w:val="24"/>
        </w:rPr>
        <w:t>Руководствуясь Федеральным  законом «Об образовании в Российской Федерации» от 29.12.2012 года № 273-ФЗ, Конвенцией о правах ребенка, Концепцией дошкольного воспитания, Уставом учреждения, анализом работы за прошедший учебный год, коллектив детского сада ставит перед собой следующие задачи на 202</w:t>
      </w:r>
      <w:r w:rsidR="0054319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54319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0068">
        <w:rPr>
          <w:rFonts w:ascii="Times New Roman" w:eastAsia="Times New Roman" w:hAnsi="Times New Roman" w:cs="Times New Roman"/>
          <w:sz w:val="24"/>
          <w:szCs w:val="24"/>
        </w:rPr>
        <w:t xml:space="preserve"> учебный год:</w:t>
      </w:r>
    </w:p>
    <w:p w:rsidR="00D00756" w:rsidRDefault="00D00756" w:rsidP="00150068">
      <w:pPr>
        <w:widowControl w:val="0"/>
        <w:autoSpaceDE w:val="0"/>
        <w:autoSpaceDN w:val="0"/>
        <w:spacing w:after="0" w:line="240" w:lineRule="auto"/>
        <w:ind w:right="13" w:firstLine="53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0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:rsidR="004F258D" w:rsidRPr="004F258D" w:rsidRDefault="004F258D" w:rsidP="004F258D">
      <w:pPr>
        <w:widowControl w:val="0"/>
        <w:spacing w:line="273" w:lineRule="auto"/>
        <w:ind w:right="4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58D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4F258D">
        <w:rPr>
          <w:rFonts w:ascii="Times New Roman" w:hAnsi="Times New Roman" w:cs="Times New Roman"/>
          <w:color w:val="000000"/>
          <w:sz w:val="24"/>
          <w:szCs w:val="24"/>
        </w:rPr>
        <w:t xml:space="preserve"> Повысить компетенции педагогических работников  в вопросах применения ФОП  дошкольного образования через использование активных форм  методической работы: обучающие семинары, открытые просмотры, мастер-классы, консультации.</w:t>
      </w:r>
    </w:p>
    <w:p w:rsidR="004F258D" w:rsidRPr="004F258D" w:rsidRDefault="004F258D" w:rsidP="004F258D">
      <w:pPr>
        <w:widowControl w:val="0"/>
        <w:spacing w:line="273" w:lineRule="auto"/>
        <w:ind w:right="4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58D">
        <w:rPr>
          <w:rFonts w:ascii="Times New Roman" w:hAnsi="Times New Roman" w:cs="Times New Roman"/>
          <w:color w:val="000000"/>
          <w:sz w:val="24"/>
          <w:szCs w:val="24"/>
        </w:rPr>
        <w:t>-создавать условия для формирования у дошкольников основ гражданственности патриотических чувств и уважения к прошлому, настоящему, будущему на основе изучения традиций, художественной  литературы, культурного наследия малой Родины.</w:t>
      </w:r>
    </w:p>
    <w:p w:rsidR="004F258D" w:rsidRPr="004F258D" w:rsidRDefault="004F258D" w:rsidP="004F258D">
      <w:pPr>
        <w:widowControl w:val="0"/>
        <w:spacing w:line="273" w:lineRule="auto"/>
        <w:ind w:right="4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58D">
        <w:rPr>
          <w:rFonts w:ascii="Times New Roman" w:hAnsi="Times New Roman" w:cs="Times New Roman"/>
          <w:color w:val="000000"/>
          <w:sz w:val="24"/>
          <w:szCs w:val="24"/>
        </w:rPr>
        <w:t>- совершенствовать систему взаимодействия  педагогов  и родителей  по приобщению  дошкольников к здоровому образу жизни, сохранению и укреплению здоровья детей, обеспечению физической и психологической  безопасности, формированию основ безопасной жизнедеятельности.</w:t>
      </w:r>
    </w:p>
    <w:p w:rsidR="005E3B0E" w:rsidRPr="005E3B0E" w:rsidRDefault="005E3B0E" w:rsidP="005E3B0E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3B0E" w:rsidRPr="005E3B0E" w:rsidRDefault="005E3B0E" w:rsidP="005E3B0E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27A5" w:rsidRPr="005E3B0E" w:rsidRDefault="008127A5" w:rsidP="005E3B0E">
      <w:pPr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27A5" w:rsidRPr="005E3B0E" w:rsidRDefault="008127A5" w:rsidP="008127A5">
      <w:pPr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2534" w:rsidRPr="005E3B0E" w:rsidRDefault="00EC2534" w:rsidP="00150068">
      <w:pPr>
        <w:widowControl w:val="0"/>
        <w:autoSpaceDE w:val="0"/>
        <w:autoSpaceDN w:val="0"/>
        <w:spacing w:after="0" w:line="240" w:lineRule="auto"/>
        <w:ind w:right="13" w:firstLine="532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B0E" w:rsidRPr="005E3B0E" w:rsidRDefault="005E3B0E">
      <w:pPr>
        <w:widowControl w:val="0"/>
        <w:autoSpaceDE w:val="0"/>
        <w:autoSpaceDN w:val="0"/>
        <w:spacing w:after="0" w:line="240" w:lineRule="auto"/>
        <w:ind w:right="13" w:firstLine="532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E3B0E" w:rsidRPr="005E3B0E" w:rsidSect="00683606">
      <w:pgSz w:w="11906" w:h="16838"/>
      <w:pgMar w:top="720" w:right="720" w:bottom="72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B7C" w:rsidRDefault="00700B7C">
      <w:pPr>
        <w:spacing w:after="0" w:line="240" w:lineRule="auto"/>
      </w:pPr>
      <w:r>
        <w:separator/>
      </w:r>
    </w:p>
  </w:endnote>
  <w:endnote w:type="continuationSeparator" w:id="0">
    <w:p w:rsidR="00700B7C" w:rsidRDefault="0070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B7C" w:rsidRDefault="00700B7C">
      <w:pPr>
        <w:spacing w:after="0" w:line="240" w:lineRule="auto"/>
      </w:pPr>
      <w:r>
        <w:separator/>
      </w:r>
    </w:p>
  </w:footnote>
  <w:footnote w:type="continuationSeparator" w:id="0">
    <w:p w:rsidR="00700B7C" w:rsidRDefault="00700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BE4"/>
    <w:multiLevelType w:val="hybridMultilevel"/>
    <w:tmpl w:val="5D86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8F3EC3"/>
    <w:multiLevelType w:val="hybridMultilevel"/>
    <w:tmpl w:val="95127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40EFA"/>
    <w:multiLevelType w:val="hybridMultilevel"/>
    <w:tmpl w:val="81BA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616AD2"/>
    <w:multiLevelType w:val="hybridMultilevel"/>
    <w:tmpl w:val="51A48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3CB"/>
    <w:rsid w:val="0001391B"/>
    <w:rsid w:val="00020BC0"/>
    <w:rsid w:val="00021501"/>
    <w:rsid w:val="00024F5B"/>
    <w:rsid w:val="00031175"/>
    <w:rsid w:val="00034B15"/>
    <w:rsid w:val="00050E37"/>
    <w:rsid w:val="000577AB"/>
    <w:rsid w:val="000636F8"/>
    <w:rsid w:val="000669E9"/>
    <w:rsid w:val="00067FED"/>
    <w:rsid w:val="00071807"/>
    <w:rsid w:val="00081495"/>
    <w:rsid w:val="00081D5E"/>
    <w:rsid w:val="0008623F"/>
    <w:rsid w:val="0009073D"/>
    <w:rsid w:val="00093405"/>
    <w:rsid w:val="0009674E"/>
    <w:rsid w:val="00096BFF"/>
    <w:rsid w:val="000A2720"/>
    <w:rsid w:val="000A27DF"/>
    <w:rsid w:val="000A3D73"/>
    <w:rsid w:val="000A4A22"/>
    <w:rsid w:val="000B1C0F"/>
    <w:rsid w:val="000B3F58"/>
    <w:rsid w:val="000B4013"/>
    <w:rsid w:val="000B5785"/>
    <w:rsid w:val="000B66DC"/>
    <w:rsid w:val="000B696E"/>
    <w:rsid w:val="000B6EFA"/>
    <w:rsid w:val="000C4E57"/>
    <w:rsid w:val="000C66C4"/>
    <w:rsid w:val="000C6E52"/>
    <w:rsid w:val="000E32DD"/>
    <w:rsid w:val="000F18A5"/>
    <w:rsid w:val="000F24E1"/>
    <w:rsid w:val="000F6B51"/>
    <w:rsid w:val="00100651"/>
    <w:rsid w:val="00106B23"/>
    <w:rsid w:val="0010763A"/>
    <w:rsid w:val="00107BE6"/>
    <w:rsid w:val="001100DD"/>
    <w:rsid w:val="001105F7"/>
    <w:rsid w:val="00113F9A"/>
    <w:rsid w:val="001149B0"/>
    <w:rsid w:val="001154AF"/>
    <w:rsid w:val="00117B89"/>
    <w:rsid w:val="001226E6"/>
    <w:rsid w:val="00133905"/>
    <w:rsid w:val="0013651B"/>
    <w:rsid w:val="001405D2"/>
    <w:rsid w:val="001440C0"/>
    <w:rsid w:val="00150068"/>
    <w:rsid w:val="00151134"/>
    <w:rsid w:val="00153BF9"/>
    <w:rsid w:val="00155183"/>
    <w:rsid w:val="001554AD"/>
    <w:rsid w:val="00157E83"/>
    <w:rsid w:val="0017626F"/>
    <w:rsid w:val="00182657"/>
    <w:rsid w:val="00185D4F"/>
    <w:rsid w:val="001A07F1"/>
    <w:rsid w:val="001B5BB4"/>
    <w:rsid w:val="001B795F"/>
    <w:rsid w:val="001C02F6"/>
    <w:rsid w:val="001C03AC"/>
    <w:rsid w:val="001C1125"/>
    <w:rsid w:val="001D05B7"/>
    <w:rsid w:val="001D243B"/>
    <w:rsid w:val="001F6573"/>
    <w:rsid w:val="001F7196"/>
    <w:rsid w:val="00201628"/>
    <w:rsid w:val="0020419C"/>
    <w:rsid w:val="002113BC"/>
    <w:rsid w:val="002161EA"/>
    <w:rsid w:val="00220088"/>
    <w:rsid w:val="00222E27"/>
    <w:rsid w:val="00230DE7"/>
    <w:rsid w:val="00231CEA"/>
    <w:rsid w:val="00234D99"/>
    <w:rsid w:val="0024100B"/>
    <w:rsid w:val="00243E36"/>
    <w:rsid w:val="00247EF4"/>
    <w:rsid w:val="0025460E"/>
    <w:rsid w:val="00257B4E"/>
    <w:rsid w:val="00260E34"/>
    <w:rsid w:val="00270E4C"/>
    <w:rsid w:val="00272011"/>
    <w:rsid w:val="0027203C"/>
    <w:rsid w:val="00291481"/>
    <w:rsid w:val="002C02FA"/>
    <w:rsid w:val="002C6CC6"/>
    <w:rsid w:val="002C773A"/>
    <w:rsid w:val="002D24B6"/>
    <w:rsid w:val="002D6C8D"/>
    <w:rsid w:val="002F4AE2"/>
    <w:rsid w:val="00305C48"/>
    <w:rsid w:val="00314372"/>
    <w:rsid w:val="00315397"/>
    <w:rsid w:val="00316250"/>
    <w:rsid w:val="00316B14"/>
    <w:rsid w:val="0032245C"/>
    <w:rsid w:val="00325CA5"/>
    <w:rsid w:val="00332632"/>
    <w:rsid w:val="0033791A"/>
    <w:rsid w:val="003458BA"/>
    <w:rsid w:val="00345F42"/>
    <w:rsid w:val="00347062"/>
    <w:rsid w:val="00351A2C"/>
    <w:rsid w:val="00356BC2"/>
    <w:rsid w:val="00356D8C"/>
    <w:rsid w:val="00376550"/>
    <w:rsid w:val="00382583"/>
    <w:rsid w:val="0038483F"/>
    <w:rsid w:val="00387C3E"/>
    <w:rsid w:val="003904C8"/>
    <w:rsid w:val="003A1375"/>
    <w:rsid w:val="003A37D4"/>
    <w:rsid w:val="003A5E37"/>
    <w:rsid w:val="003A66F8"/>
    <w:rsid w:val="003A6737"/>
    <w:rsid w:val="003B5662"/>
    <w:rsid w:val="003B641A"/>
    <w:rsid w:val="003C1C4F"/>
    <w:rsid w:val="003D6B60"/>
    <w:rsid w:val="003D71C4"/>
    <w:rsid w:val="003E2B48"/>
    <w:rsid w:val="003E4D5E"/>
    <w:rsid w:val="003E5823"/>
    <w:rsid w:val="003E704C"/>
    <w:rsid w:val="003E7FD4"/>
    <w:rsid w:val="004045F4"/>
    <w:rsid w:val="0041593C"/>
    <w:rsid w:val="00416126"/>
    <w:rsid w:val="004208C1"/>
    <w:rsid w:val="004238B3"/>
    <w:rsid w:val="004378EE"/>
    <w:rsid w:val="004424D3"/>
    <w:rsid w:val="00443A16"/>
    <w:rsid w:val="004443CB"/>
    <w:rsid w:val="00451A0A"/>
    <w:rsid w:val="0046125E"/>
    <w:rsid w:val="0046355C"/>
    <w:rsid w:val="00474008"/>
    <w:rsid w:val="004839C9"/>
    <w:rsid w:val="004856A0"/>
    <w:rsid w:val="004913A1"/>
    <w:rsid w:val="00494C6B"/>
    <w:rsid w:val="00497413"/>
    <w:rsid w:val="004B025F"/>
    <w:rsid w:val="004B3437"/>
    <w:rsid w:val="004C063A"/>
    <w:rsid w:val="004C5F45"/>
    <w:rsid w:val="004D021C"/>
    <w:rsid w:val="004D0398"/>
    <w:rsid w:val="004D34E3"/>
    <w:rsid w:val="004E60B8"/>
    <w:rsid w:val="004E7F44"/>
    <w:rsid w:val="004F0512"/>
    <w:rsid w:val="004F258D"/>
    <w:rsid w:val="0050155A"/>
    <w:rsid w:val="00501D12"/>
    <w:rsid w:val="005022BF"/>
    <w:rsid w:val="00510B1E"/>
    <w:rsid w:val="0051550A"/>
    <w:rsid w:val="00516292"/>
    <w:rsid w:val="00516F74"/>
    <w:rsid w:val="005229BD"/>
    <w:rsid w:val="00525C30"/>
    <w:rsid w:val="00536B72"/>
    <w:rsid w:val="00537332"/>
    <w:rsid w:val="00542992"/>
    <w:rsid w:val="0054319D"/>
    <w:rsid w:val="00545141"/>
    <w:rsid w:val="0056030D"/>
    <w:rsid w:val="005650DA"/>
    <w:rsid w:val="005725EF"/>
    <w:rsid w:val="00576D62"/>
    <w:rsid w:val="00580125"/>
    <w:rsid w:val="005806A3"/>
    <w:rsid w:val="00582158"/>
    <w:rsid w:val="0058315C"/>
    <w:rsid w:val="005939AD"/>
    <w:rsid w:val="005974C4"/>
    <w:rsid w:val="005A143D"/>
    <w:rsid w:val="005A612A"/>
    <w:rsid w:val="005A6A00"/>
    <w:rsid w:val="005B0379"/>
    <w:rsid w:val="005B2A0A"/>
    <w:rsid w:val="005B58D4"/>
    <w:rsid w:val="005B672F"/>
    <w:rsid w:val="005B781D"/>
    <w:rsid w:val="005B7DB4"/>
    <w:rsid w:val="005C1525"/>
    <w:rsid w:val="005D6063"/>
    <w:rsid w:val="005E2CA2"/>
    <w:rsid w:val="005E2EA7"/>
    <w:rsid w:val="005E3B0E"/>
    <w:rsid w:val="005F0D90"/>
    <w:rsid w:val="005F35D8"/>
    <w:rsid w:val="006104CC"/>
    <w:rsid w:val="006125DE"/>
    <w:rsid w:val="00613582"/>
    <w:rsid w:val="006177FA"/>
    <w:rsid w:val="00633E17"/>
    <w:rsid w:val="0063451C"/>
    <w:rsid w:val="0063638E"/>
    <w:rsid w:val="006424C2"/>
    <w:rsid w:val="00643075"/>
    <w:rsid w:val="00654032"/>
    <w:rsid w:val="00663469"/>
    <w:rsid w:val="006646DA"/>
    <w:rsid w:val="0067346B"/>
    <w:rsid w:val="006765DD"/>
    <w:rsid w:val="00676935"/>
    <w:rsid w:val="006777D4"/>
    <w:rsid w:val="00680003"/>
    <w:rsid w:val="00683606"/>
    <w:rsid w:val="006852A2"/>
    <w:rsid w:val="00687899"/>
    <w:rsid w:val="006A45C9"/>
    <w:rsid w:val="006A4D2D"/>
    <w:rsid w:val="006A7FF3"/>
    <w:rsid w:val="006B1BAC"/>
    <w:rsid w:val="006B6A7B"/>
    <w:rsid w:val="006C3354"/>
    <w:rsid w:val="006D3185"/>
    <w:rsid w:val="006D52CD"/>
    <w:rsid w:val="006D5807"/>
    <w:rsid w:val="006D5EE2"/>
    <w:rsid w:val="006F5BE3"/>
    <w:rsid w:val="006F708E"/>
    <w:rsid w:val="006F76F4"/>
    <w:rsid w:val="00700B7C"/>
    <w:rsid w:val="007074C2"/>
    <w:rsid w:val="0071372F"/>
    <w:rsid w:val="00715E5A"/>
    <w:rsid w:val="00727102"/>
    <w:rsid w:val="00744D7C"/>
    <w:rsid w:val="00751813"/>
    <w:rsid w:val="00753D6C"/>
    <w:rsid w:val="007815B5"/>
    <w:rsid w:val="0079332C"/>
    <w:rsid w:val="00796AD4"/>
    <w:rsid w:val="007A37E4"/>
    <w:rsid w:val="007B44EF"/>
    <w:rsid w:val="007B77D5"/>
    <w:rsid w:val="007C1251"/>
    <w:rsid w:val="007C70B4"/>
    <w:rsid w:val="007C74E1"/>
    <w:rsid w:val="007D5B02"/>
    <w:rsid w:val="007D6BBD"/>
    <w:rsid w:val="007E787E"/>
    <w:rsid w:val="007F26D4"/>
    <w:rsid w:val="007F593A"/>
    <w:rsid w:val="00803052"/>
    <w:rsid w:val="008036D4"/>
    <w:rsid w:val="0080652C"/>
    <w:rsid w:val="008127A5"/>
    <w:rsid w:val="00812A3E"/>
    <w:rsid w:val="00820351"/>
    <w:rsid w:val="008204F2"/>
    <w:rsid w:val="00824163"/>
    <w:rsid w:val="0083619F"/>
    <w:rsid w:val="00840A66"/>
    <w:rsid w:val="00840FE7"/>
    <w:rsid w:val="00846E36"/>
    <w:rsid w:val="008641D6"/>
    <w:rsid w:val="00865480"/>
    <w:rsid w:val="00871B62"/>
    <w:rsid w:val="00872901"/>
    <w:rsid w:val="00874116"/>
    <w:rsid w:val="00874B0C"/>
    <w:rsid w:val="00894CFF"/>
    <w:rsid w:val="008A3785"/>
    <w:rsid w:val="008A3B6D"/>
    <w:rsid w:val="008A3EA1"/>
    <w:rsid w:val="008A4AE9"/>
    <w:rsid w:val="008B4642"/>
    <w:rsid w:val="008B6A9C"/>
    <w:rsid w:val="008D00D1"/>
    <w:rsid w:val="008E0D7C"/>
    <w:rsid w:val="008F1F53"/>
    <w:rsid w:val="008F3666"/>
    <w:rsid w:val="00905499"/>
    <w:rsid w:val="00906514"/>
    <w:rsid w:val="0091452A"/>
    <w:rsid w:val="0091716C"/>
    <w:rsid w:val="00924B67"/>
    <w:rsid w:val="009406EF"/>
    <w:rsid w:val="0094560D"/>
    <w:rsid w:val="00945E53"/>
    <w:rsid w:val="00950302"/>
    <w:rsid w:val="00964127"/>
    <w:rsid w:val="00964257"/>
    <w:rsid w:val="0097209C"/>
    <w:rsid w:val="00973884"/>
    <w:rsid w:val="00973D40"/>
    <w:rsid w:val="00980338"/>
    <w:rsid w:val="009807D1"/>
    <w:rsid w:val="00981BB1"/>
    <w:rsid w:val="00982310"/>
    <w:rsid w:val="009918C0"/>
    <w:rsid w:val="00992308"/>
    <w:rsid w:val="009A1DE7"/>
    <w:rsid w:val="009B26B7"/>
    <w:rsid w:val="009B3034"/>
    <w:rsid w:val="009B503F"/>
    <w:rsid w:val="009B66E7"/>
    <w:rsid w:val="009B77FE"/>
    <w:rsid w:val="009C3F6C"/>
    <w:rsid w:val="009D1B6F"/>
    <w:rsid w:val="009F115E"/>
    <w:rsid w:val="009F5BAB"/>
    <w:rsid w:val="009F797A"/>
    <w:rsid w:val="00A001B4"/>
    <w:rsid w:val="00A01997"/>
    <w:rsid w:val="00A01C39"/>
    <w:rsid w:val="00A112DE"/>
    <w:rsid w:val="00A16803"/>
    <w:rsid w:val="00A23D2D"/>
    <w:rsid w:val="00A461D6"/>
    <w:rsid w:val="00A52FD8"/>
    <w:rsid w:val="00A54D8F"/>
    <w:rsid w:val="00A60529"/>
    <w:rsid w:val="00A63678"/>
    <w:rsid w:val="00A6398E"/>
    <w:rsid w:val="00A65DDA"/>
    <w:rsid w:val="00A6630C"/>
    <w:rsid w:val="00A705FC"/>
    <w:rsid w:val="00A71486"/>
    <w:rsid w:val="00A74861"/>
    <w:rsid w:val="00A7504E"/>
    <w:rsid w:val="00A77B76"/>
    <w:rsid w:val="00A86C40"/>
    <w:rsid w:val="00A87496"/>
    <w:rsid w:val="00A922E2"/>
    <w:rsid w:val="00AA499B"/>
    <w:rsid w:val="00AA75F6"/>
    <w:rsid w:val="00AA7BCE"/>
    <w:rsid w:val="00AB2EC1"/>
    <w:rsid w:val="00AC73AD"/>
    <w:rsid w:val="00AD067B"/>
    <w:rsid w:val="00AD6C79"/>
    <w:rsid w:val="00AE478F"/>
    <w:rsid w:val="00AF0816"/>
    <w:rsid w:val="00AF54A0"/>
    <w:rsid w:val="00AF6C9B"/>
    <w:rsid w:val="00B04961"/>
    <w:rsid w:val="00B0690C"/>
    <w:rsid w:val="00B07ACF"/>
    <w:rsid w:val="00B123DB"/>
    <w:rsid w:val="00B211C3"/>
    <w:rsid w:val="00B30AC3"/>
    <w:rsid w:val="00B34025"/>
    <w:rsid w:val="00B34880"/>
    <w:rsid w:val="00B43274"/>
    <w:rsid w:val="00B53040"/>
    <w:rsid w:val="00B56384"/>
    <w:rsid w:val="00B61F23"/>
    <w:rsid w:val="00B63062"/>
    <w:rsid w:val="00B7365C"/>
    <w:rsid w:val="00B8023D"/>
    <w:rsid w:val="00B85F0A"/>
    <w:rsid w:val="00B90A97"/>
    <w:rsid w:val="00BA003F"/>
    <w:rsid w:val="00BA1304"/>
    <w:rsid w:val="00BB5186"/>
    <w:rsid w:val="00BB551B"/>
    <w:rsid w:val="00BB7FF8"/>
    <w:rsid w:val="00BC10BD"/>
    <w:rsid w:val="00BD7165"/>
    <w:rsid w:val="00BD7663"/>
    <w:rsid w:val="00BD7675"/>
    <w:rsid w:val="00BD7FE6"/>
    <w:rsid w:val="00BE180C"/>
    <w:rsid w:val="00BF312F"/>
    <w:rsid w:val="00BF3889"/>
    <w:rsid w:val="00C0392A"/>
    <w:rsid w:val="00C04AFF"/>
    <w:rsid w:val="00C1142A"/>
    <w:rsid w:val="00C13650"/>
    <w:rsid w:val="00C170AB"/>
    <w:rsid w:val="00C22F11"/>
    <w:rsid w:val="00C36446"/>
    <w:rsid w:val="00C43612"/>
    <w:rsid w:val="00C50BD4"/>
    <w:rsid w:val="00C660F8"/>
    <w:rsid w:val="00C71A93"/>
    <w:rsid w:val="00C7765A"/>
    <w:rsid w:val="00C80C35"/>
    <w:rsid w:val="00C84D04"/>
    <w:rsid w:val="00C8607D"/>
    <w:rsid w:val="00C90CE3"/>
    <w:rsid w:val="00C93D43"/>
    <w:rsid w:val="00CA4819"/>
    <w:rsid w:val="00CA77BB"/>
    <w:rsid w:val="00CB4095"/>
    <w:rsid w:val="00CC5028"/>
    <w:rsid w:val="00CD11A5"/>
    <w:rsid w:val="00CD630B"/>
    <w:rsid w:val="00CE7A21"/>
    <w:rsid w:val="00D00756"/>
    <w:rsid w:val="00D01195"/>
    <w:rsid w:val="00D223A2"/>
    <w:rsid w:val="00D23BFB"/>
    <w:rsid w:val="00D26BD5"/>
    <w:rsid w:val="00D3540D"/>
    <w:rsid w:val="00D35FD0"/>
    <w:rsid w:val="00D36149"/>
    <w:rsid w:val="00D37279"/>
    <w:rsid w:val="00D378B4"/>
    <w:rsid w:val="00D4192E"/>
    <w:rsid w:val="00D53799"/>
    <w:rsid w:val="00D54DF2"/>
    <w:rsid w:val="00D63FCE"/>
    <w:rsid w:val="00D6461E"/>
    <w:rsid w:val="00D64899"/>
    <w:rsid w:val="00D66B49"/>
    <w:rsid w:val="00D67575"/>
    <w:rsid w:val="00D71A97"/>
    <w:rsid w:val="00D7563F"/>
    <w:rsid w:val="00D75E32"/>
    <w:rsid w:val="00D77BF7"/>
    <w:rsid w:val="00D84D88"/>
    <w:rsid w:val="00D87C6D"/>
    <w:rsid w:val="00D90CCA"/>
    <w:rsid w:val="00D92FD4"/>
    <w:rsid w:val="00D97F72"/>
    <w:rsid w:val="00DC2504"/>
    <w:rsid w:val="00DC38C8"/>
    <w:rsid w:val="00DD48BF"/>
    <w:rsid w:val="00DD737A"/>
    <w:rsid w:val="00DE2D71"/>
    <w:rsid w:val="00DE3798"/>
    <w:rsid w:val="00DF316E"/>
    <w:rsid w:val="00DF5F48"/>
    <w:rsid w:val="00E04CE9"/>
    <w:rsid w:val="00E156BA"/>
    <w:rsid w:val="00E21D8E"/>
    <w:rsid w:val="00E24E54"/>
    <w:rsid w:val="00E25A95"/>
    <w:rsid w:val="00E279B5"/>
    <w:rsid w:val="00E31C7D"/>
    <w:rsid w:val="00E358C5"/>
    <w:rsid w:val="00E375D7"/>
    <w:rsid w:val="00E402C4"/>
    <w:rsid w:val="00E476AB"/>
    <w:rsid w:val="00E52F43"/>
    <w:rsid w:val="00E62D2B"/>
    <w:rsid w:val="00E65F0C"/>
    <w:rsid w:val="00E675B2"/>
    <w:rsid w:val="00E75B9A"/>
    <w:rsid w:val="00E85268"/>
    <w:rsid w:val="00EA0786"/>
    <w:rsid w:val="00EA3F73"/>
    <w:rsid w:val="00EA71D0"/>
    <w:rsid w:val="00EB5E8F"/>
    <w:rsid w:val="00EC2534"/>
    <w:rsid w:val="00EC5178"/>
    <w:rsid w:val="00EC7252"/>
    <w:rsid w:val="00EC7C5F"/>
    <w:rsid w:val="00ED080A"/>
    <w:rsid w:val="00EE291F"/>
    <w:rsid w:val="00EF175A"/>
    <w:rsid w:val="00F07BAA"/>
    <w:rsid w:val="00F1059A"/>
    <w:rsid w:val="00F25BF6"/>
    <w:rsid w:val="00F260F1"/>
    <w:rsid w:val="00F41F3A"/>
    <w:rsid w:val="00F558FC"/>
    <w:rsid w:val="00F73280"/>
    <w:rsid w:val="00F7454B"/>
    <w:rsid w:val="00F74765"/>
    <w:rsid w:val="00F74F90"/>
    <w:rsid w:val="00F877C4"/>
    <w:rsid w:val="00F919EF"/>
    <w:rsid w:val="00FA0CE8"/>
    <w:rsid w:val="00FA4228"/>
    <w:rsid w:val="00FA597E"/>
    <w:rsid w:val="00FA7526"/>
    <w:rsid w:val="00FB3F74"/>
    <w:rsid w:val="00FB4136"/>
    <w:rsid w:val="00FB7BA4"/>
    <w:rsid w:val="00FC4B46"/>
    <w:rsid w:val="00FE493B"/>
    <w:rsid w:val="00FF0C0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51"/>
  </w:style>
  <w:style w:type="paragraph" w:styleId="1">
    <w:name w:val="heading 1"/>
    <w:basedOn w:val="a"/>
    <w:next w:val="a"/>
    <w:link w:val="10"/>
    <w:uiPriority w:val="1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uiPriority w:val="99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1"/>
    <w:qFormat/>
    <w:rsid w:val="004443CB"/>
    <w:pPr>
      <w:ind w:left="720"/>
      <w:contextualSpacing/>
    </w:pPr>
  </w:style>
  <w:style w:type="table" w:styleId="aa">
    <w:name w:val="Table Grid"/>
    <w:basedOn w:val="a1"/>
    <w:uiPriority w:val="39"/>
    <w:rsid w:val="0044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4443CB"/>
    <w:rPr>
      <w:rFonts w:ascii="Tahoma" w:hAnsi="Tahoma" w:cs="Tahoma"/>
      <w:sz w:val="16"/>
      <w:szCs w:val="16"/>
    </w:rPr>
  </w:style>
  <w:style w:type="character" w:styleId="ad">
    <w:name w:val="Hyperlink"/>
    <w:basedOn w:val="a0"/>
    <w:unhideWhenUsed/>
    <w:rsid w:val="004443CB"/>
    <w:rPr>
      <w:color w:val="0000FF" w:themeColor="hyperlink"/>
      <w:u w:val="single"/>
    </w:rPr>
  </w:style>
  <w:style w:type="paragraph" w:styleId="ae">
    <w:name w:val="No Spacing"/>
    <w:link w:val="af"/>
    <w:uiPriority w:val="99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a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a"/>
    <w:uiPriority w:val="59"/>
    <w:rsid w:val="0027203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BD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74E1"/>
  </w:style>
  <w:style w:type="character" w:customStyle="1" w:styleId="c48">
    <w:name w:val="c48"/>
    <w:basedOn w:val="a0"/>
    <w:rsid w:val="00316B14"/>
  </w:style>
  <w:style w:type="character" w:styleId="af1">
    <w:name w:val="Strong"/>
    <w:basedOn w:val="a0"/>
    <w:uiPriority w:val="99"/>
    <w:qFormat/>
    <w:rsid w:val="0054319D"/>
    <w:rPr>
      <w:b/>
      <w:bCs/>
    </w:rPr>
  </w:style>
  <w:style w:type="character" w:customStyle="1" w:styleId="BodyTextIndent">
    <w:name w:val="Body Text Indent Знак Знак Знак Знак Знак"/>
    <w:basedOn w:val="a0"/>
    <w:link w:val="BodyTextIndent1"/>
    <w:locked/>
    <w:rsid w:val="0054319D"/>
    <w:rPr>
      <w:spacing w:val="-4"/>
      <w:sz w:val="24"/>
      <w:szCs w:val="24"/>
      <w:lang w:eastAsia="ru-RU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54319D"/>
    <w:pPr>
      <w:spacing w:after="0" w:line="240" w:lineRule="auto"/>
      <w:ind w:firstLine="567"/>
      <w:jc w:val="both"/>
    </w:pPr>
    <w:rPr>
      <w:spacing w:val="-4"/>
      <w:sz w:val="24"/>
      <w:szCs w:val="24"/>
      <w:lang w:eastAsia="ru-RU"/>
    </w:rPr>
  </w:style>
  <w:style w:type="paragraph" w:customStyle="1" w:styleId="Div">
    <w:name w:val="Div"/>
    <w:basedOn w:val="a"/>
    <w:rsid w:val="0054319D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ody Text Indent"/>
    <w:basedOn w:val="a"/>
    <w:link w:val="af3"/>
    <w:rsid w:val="0054319D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4319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style-span">
    <w:name w:val="apple-style-span"/>
    <w:basedOn w:val="a0"/>
    <w:rsid w:val="0054319D"/>
  </w:style>
  <w:style w:type="character" w:customStyle="1" w:styleId="zag2">
    <w:name w:val="zag2"/>
    <w:basedOn w:val="a0"/>
    <w:rsid w:val="0054319D"/>
  </w:style>
  <w:style w:type="paragraph" w:customStyle="1" w:styleId="Ul">
    <w:name w:val="Ul"/>
    <w:basedOn w:val="a"/>
    <w:rsid w:val="0054319D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">
    <w:name w:val="Li"/>
    <w:basedOn w:val="a"/>
    <w:rsid w:val="0054319D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5431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1"/>
    <w:rsid w:val="00543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54319D"/>
    <w:rPr>
      <w:rFonts w:ascii="Times New Roman" w:hAnsi="Times New Roman" w:cs="Times New Roman"/>
      <w:sz w:val="22"/>
      <w:szCs w:val="22"/>
    </w:rPr>
  </w:style>
  <w:style w:type="paragraph" w:customStyle="1" w:styleId="13">
    <w:name w:val="Абзац списка1"/>
    <w:basedOn w:val="a"/>
    <w:rsid w:val="0054319D"/>
    <w:pPr>
      <w:ind w:left="720"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5431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6">
    <w:name w:val="footnote text"/>
    <w:basedOn w:val="a"/>
    <w:link w:val="af7"/>
    <w:rsid w:val="0054319D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54319D"/>
    <w:rPr>
      <w:rFonts w:ascii="Times New Roman" w:eastAsia="Times New Roman" w:hAnsi="Times New Roman" w:cs="Times New Roman"/>
      <w:color w:val="000000"/>
      <w:sz w:val="20"/>
      <w:szCs w:val="20"/>
      <w:shd w:val="solid" w:color="FFFFFF" w:fill="auto"/>
      <w:lang w:eastAsia="ru-RU"/>
    </w:rPr>
  </w:style>
  <w:style w:type="character" w:styleId="af8">
    <w:name w:val="FollowedHyperlink"/>
    <w:basedOn w:val="a0"/>
    <w:rsid w:val="0054319D"/>
    <w:rPr>
      <w:color w:val="800080"/>
      <w:u w:val="single"/>
    </w:rPr>
  </w:style>
  <w:style w:type="character" w:customStyle="1" w:styleId="af">
    <w:name w:val="Без интервала Знак"/>
    <w:link w:val="ae"/>
    <w:uiPriority w:val="99"/>
    <w:rsid w:val="0054319D"/>
  </w:style>
  <w:style w:type="paragraph" w:customStyle="1" w:styleId="Style2">
    <w:name w:val="Style2"/>
    <w:basedOn w:val="a"/>
    <w:rsid w:val="0054319D"/>
    <w:pPr>
      <w:widowControl w:val="0"/>
      <w:autoSpaceDE w:val="0"/>
      <w:autoSpaceDN w:val="0"/>
      <w:adjustRightInd w:val="0"/>
      <w:spacing w:after="0" w:line="298" w:lineRule="exact"/>
    </w:pPr>
    <w:rPr>
      <w:rFonts w:ascii="Century Gothic" w:eastAsia="Calibri" w:hAnsi="Century Gothic" w:cs="Times New Roman"/>
      <w:sz w:val="24"/>
      <w:szCs w:val="24"/>
      <w:lang w:eastAsia="ru-RU"/>
    </w:rPr>
  </w:style>
  <w:style w:type="paragraph" w:styleId="af9">
    <w:name w:val="Plain Text"/>
    <w:basedOn w:val="a"/>
    <w:link w:val="afa"/>
    <w:unhideWhenUsed/>
    <w:rsid w:val="0054319D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54319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2">
    <w:name w:val="c2"/>
    <w:basedOn w:val="a0"/>
    <w:rsid w:val="0054319D"/>
  </w:style>
  <w:style w:type="paragraph" w:customStyle="1" w:styleId="p-center">
    <w:name w:val="p-center"/>
    <w:basedOn w:val="a"/>
    <w:rsid w:val="0054319D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1"/>
    <w:locked/>
    <w:rsid w:val="0054319D"/>
  </w:style>
  <w:style w:type="table" w:styleId="1-4">
    <w:name w:val="Medium Shading 1 Accent 4"/>
    <w:basedOn w:val="a1"/>
    <w:uiPriority w:val="63"/>
    <w:rsid w:val="0054319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List Accent 6"/>
    <w:basedOn w:val="a1"/>
    <w:uiPriority w:val="61"/>
    <w:rsid w:val="0054319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c5">
    <w:name w:val="c5"/>
    <w:basedOn w:val="a"/>
    <w:rsid w:val="005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319D"/>
  </w:style>
  <w:style w:type="character" w:customStyle="1" w:styleId="c0">
    <w:name w:val="c0"/>
    <w:basedOn w:val="a0"/>
    <w:rsid w:val="0054319D"/>
  </w:style>
  <w:style w:type="character" w:customStyle="1" w:styleId="c15">
    <w:name w:val="c15"/>
    <w:basedOn w:val="a0"/>
    <w:rsid w:val="0054319D"/>
  </w:style>
  <w:style w:type="character" w:customStyle="1" w:styleId="c150c34c124">
    <w:name w:val="c150 c34 c124"/>
    <w:basedOn w:val="a0"/>
    <w:uiPriority w:val="99"/>
    <w:rsid w:val="0054319D"/>
  </w:style>
  <w:style w:type="paragraph" w:customStyle="1" w:styleId="TableParagraph">
    <w:name w:val="Table Paragraph"/>
    <w:basedOn w:val="a"/>
    <w:uiPriority w:val="1"/>
    <w:qFormat/>
    <w:rsid w:val="0054319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431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1">
    <w:name w:val="c21"/>
    <w:basedOn w:val="a"/>
    <w:rsid w:val="005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4319D"/>
  </w:style>
  <w:style w:type="character" w:customStyle="1" w:styleId="c11">
    <w:name w:val="c11"/>
    <w:basedOn w:val="a0"/>
    <w:rsid w:val="0054319D"/>
  </w:style>
  <w:style w:type="character" w:customStyle="1" w:styleId="c8">
    <w:name w:val="c8"/>
    <w:basedOn w:val="a0"/>
    <w:rsid w:val="0054319D"/>
  </w:style>
  <w:style w:type="character" w:customStyle="1" w:styleId="c20">
    <w:name w:val="c20"/>
    <w:basedOn w:val="a0"/>
    <w:rsid w:val="0054319D"/>
  </w:style>
  <w:style w:type="paragraph" w:customStyle="1" w:styleId="ListParagraph1">
    <w:name w:val="List Paragraph1"/>
    <w:basedOn w:val="a"/>
    <w:uiPriority w:val="99"/>
    <w:rsid w:val="0054319D"/>
    <w:pPr>
      <w:ind w:left="720"/>
    </w:pPr>
    <w:rPr>
      <w:rFonts w:ascii="Calibri" w:eastAsia="Times New Roman" w:hAnsi="Calibri" w:cs="Calibri"/>
    </w:rPr>
  </w:style>
  <w:style w:type="character" w:customStyle="1" w:styleId="31">
    <w:name w:val="Основной текст 3 Знак"/>
    <w:basedOn w:val="a0"/>
    <w:link w:val="32"/>
    <w:uiPriority w:val="99"/>
    <w:rsid w:val="0054319D"/>
    <w:rPr>
      <w:rFonts w:ascii="Calibri" w:hAnsi="Calibri" w:cs="Calibri"/>
      <w:sz w:val="16"/>
      <w:szCs w:val="16"/>
    </w:rPr>
  </w:style>
  <w:style w:type="paragraph" w:styleId="32">
    <w:name w:val="Body Text 3"/>
    <w:basedOn w:val="a"/>
    <w:link w:val="31"/>
    <w:uiPriority w:val="99"/>
    <w:rsid w:val="0054319D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10">
    <w:name w:val="Основной текст 3 Знак1"/>
    <w:basedOn w:val="a0"/>
    <w:uiPriority w:val="99"/>
    <w:rsid w:val="0054319D"/>
    <w:rPr>
      <w:sz w:val="16"/>
      <w:szCs w:val="16"/>
    </w:rPr>
  </w:style>
  <w:style w:type="character" w:customStyle="1" w:styleId="FontStyle33">
    <w:name w:val="Font Style33"/>
    <w:basedOn w:val="a0"/>
    <w:uiPriority w:val="99"/>
    <w:rsid w:val="0054319D"/>
    <w:rPr>
      <w:rFonts w:ascii="Times New Roman" w:hAnsi="Times New Roman" w:cs="Times New Roman"/>
      <w:sz w:val="24"/>
      <w:szCs w:val="24"/>
    </w:rPr>
  </w:style>
  <w:style w:type="character" w:customStyle="1" w:styleId="FontStyle158">
    <w:name w:val="Font Style158"/>
    <w:basedOn w:val="a0"/>
    <w:uiPriority w:val="99"/>
    <w:rsid w:val="0054319D"/>
    <w:rPr>
      <w:rFonts w:ascii="Times New Roman" w:hAnsi="Times New Roman" w:cs="Times New Roman"/>
      <w:sz w:val="22"/>
      <w:szCs w:val="22"/>
    </w:rPr>
  </w:style>
  <w:style w:type="paragraph" w:customStyle="1" w:styleId="Style68">
    <w:name w:val="Style68"/>
    <w:basedOn w:val="a"/>
    <w:uiPriority w:val="99"/>
    <w:rsid w:val="0054319D"/>
    <w:pPr>
      <w:widowControl w:val="0"/>
      <w:autoSpaceDE w:val="0"/>
      <w:autoSpaceDN w:val="0"/>
      <w:adjustRightInd w:val="0"/>
      <w:spacing w:after="0" w:line="283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4319D"/>
    <w:pPr>
      <w:widowControl w:val="0"/>
      <w:autoSpaceDE w:val="0"/>
      <w:autoSpaceDN w:val="0"/>
      <w:adjustRightInd w:val="0"/>
      <w:spacing w:after="0" w:line="360" w:lineRule="exact"/>
      <w:ind w:hanging="6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54319D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5431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54319D"/>
    <w:pPr>
      <w:widowControl w:val="0"/>
      <w:autoSpaceDE w:val="0"/>
      <w:autoSpaceDN w:val="0"/>
      <w:adjustRightInd w:val="0"/>
      <w:spacing w:after="0" w:line="28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54319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54319D"/>
    <w:pPr>
      <w:widowControl w:val="0"/>
      <w:autoSpaceDE w:val="0"/>
      <w:autoSpaceDN w:val="0"/>
      <w:adjustRightInd w:val="0"/>
      <w:spacing w:after="0" w:line="283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54319D"/>
    <w:pPr>
      <w:widowControl w:val="0"/>
      <w:autoSpaceDE w:val="0"/>
      <w:autoSpaceDN w:val="0"/>
      <w:adjustRightInd w:val="0"/>
      <w:spacing w:after="0" w:line="278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8">
    <w:name w:val="Font Style138"/>
    <w:basedOn w:val="a0"/>
    <w:uiPriority w:val="99"/>
    <w:rsid w:val="0054319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7">
    <w:name w:val="Style87"/>
    <w:basedOn w:val="a"/>
    <w:uiPriority w:val="99"/>
    <w:rsid w:val="0054319D"/>
    <w:pPr>
      <w:widowControl w:val="0"/>
      <w:autoSpaceDE w:val="0"/>
      <w:autoSpaceDN w:val="0"/>
      <w:adjustRightInd w:val="0"/>
      <w:spacing w:after="0" w:line="10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54319D"/>
    <w:pPr>
      <w:widowControl w:val="0"/>
      <w:autoSpaceDE w:val="0"/>
      <w:autoSpaceDN w:val="0"/>
      <w:adjustRightInd w:val="0"/>
      <w:spacing w:after="0" w:line="278" w:lineRule="exact"/>
      <w:ind w:firstLine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54319D"/>
    <w:pPr>
      <w:widowControl w:val="0"/>
      <w:autoSpaceDE w:val="0"/>
      <w:autoSpaceDN w:val="0"/>
      <w:adjustRightInd w:val="0"/>
      <w:spacing w:after="0" w:line="28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54319D"/>
  </w:style>
  <w:style w:type="character" w:customStyle="1" w:styleId="c17c81">
    <w:name w:val="c17 c81"/>
    <w:basedOn w:val="a0"/>
    <w:uiPriority w:val="99"/>
    <w:rsid w:val="0054319D"/>
  </w:style>
  <w:style w:type="paragraph" w:styleId="21">
    <w:name w:val="Body Text 2"/>
    <w:basedOn w:val="a"/>
    <w:link w:val="22"/>
    <w:uiPriority w:val="99"/>
    <w:rsid w:val="0054319D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2">
    <w:name w:val="Основной текст 2 Знак"/>
    <w:basedOn w:val="a0"/>
    <w:link w:val="21"/>
    <w:uiPriority w:val="99"/>
    <w:rsid w:val="0054319D"/>
    <w:rPr>
      <w:rFonts w:ascii="Calibri" w:eastAsia="Times New Roman" w:hAnsi="Calibri" w:cs="Calibri"/>
    </w:rPr>
  </w:style>
  <w:style w:type="character" w:customStyle="1" w:styleId="b-message-headfield-value">
    <w:name w:val="b-message-head__field-value"/>
    <w:basedOn w:val="a0"/>
    <w:rsid w:val="0054319D"/>
  </w:style>
  <w:style w:type="table" w:customStyle="1" w:styleId="23">
    <w:name w:val="Сетка таблицы2"/>
    <w:basedOn w:val="a1"/>
    <w:next w:val="aa"/>
    <w:uiPriority w:val="39"/>
    <w:rsid w:val="0054319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543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51"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a">
    <w:name w:val="Table Grid"/>
    <w:basedOn w:val="a1"/>
    <w:uiPriority w:val="59"/>
    <w:rsid w:val="0044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e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a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a"/>
    <w:uiPriority w:val="59"/>
    <w:rsid w:val="0027203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rsid w:val="00BD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node/69788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node/697882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sportal.ru/node/69788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38783-F3EC-462A-A887-85AB76B1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26</Pages>
  <Words>8033</Words>
  <Characters>45792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пользователь</cp:lastModifiedBy>
  <cp:revision>58</cp:revision>
  <cp:lastPrinted>2023-05-03T09:18:00Z</cp:lastPrinted>
  <dcterms:created xsi:type="dcterms:W3CDTF">2021-09-23T05:04:00Z</dcterms:created>
  <dcterms:modified xsi:type="dcterms:W3CDTF">2025-10-21T11:33:00Z</dcterms:modified>
</cp:coreProperties>
</file>